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D849" w14:textId="044AD483" w:rsidR="002A7503" w:rsidRDefault="009C18A1" w:rsidP="00272734">
      <w:pPr>
        <w:pStyle w:val="Bloktekst"/>
        <w:jc w:val="both"/>
        <w:rPr>
          <w:i/>
          <w:iCs/>
        </w:rPr>
      </w:pPr>
      <w:r>
        <w:rPr>
          <w:noProof/>
          <w:lang w:val="en-US" w:bidi="ar-SA"/>
        </w:rPr>
        <w:pict w14:anchorId="423C5525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alt="Title: Volume et date" style="position:absolute;left:0;text-align:left;margin-left:0;margin-top:0;width:36pt;height:180pt;z-index:251659264;visibility:visible;mso-wrap-style:square;mso-wrap-edited:f;mso-width-percent:1000;mso-height-percent:0;mso-wrap-distance-left:9pt;mso-wrap-distance-top:0;mso-wrap-distance-right:9pt;mso-wrap-distance-bottom:0;mso-position-horizontal-relative:page;mso-position-vertical-relative:page;mso-width-percent:1000;mso-height-percent:0;mso-width-relative:outer-margin-area;mso-height-relative:margin;v-text-anchor:bottom" stroked="f" strokeweight=".5pt">
            <v:textbox inset="36pt,18pt,11.52pt,7.2pt">
              <w:txbxContent>
                <w:p w14:paraId="0A0CE73C" w14:textId="54AC8344" w:rsidR="002A7503" w:rsidRDefault="002A7503" w:rsidP="00A6537F">
                  <w:pPr>
                    <w:pStyle w:val="Datum"/>
                    <w:jc w:val="left"/>
                  </w:pPr>
                </w:p>
                <w:p w14:paraId="7B832360" w14:textId="2E464934" w:rsidR="00A6537F" w:rsidRDefault="00A6537F">
                  <w:pPr>
                    <w:pStyle w:val="Datum"/>
                  </w:pPr>
                  <w:r w:rsidRPr="00523743">
                    <w:rPr>
                      <w:noProof/>
                    </w:rPr>
                    <w:drawing>
                      <wp:inline distT="0" distB="0" distL="0" distR="0" wp14:anchorId="5973108D" wp14:editId="661449A2">
                        <wp:extent cx="685800" cy="824754"/>
                        <wp:effectExtent l="0" t="0" r="0" b="1270"/>
                        <wp:docPr id="120011038" name="Afbeelding 1" descr="Afbeelding met symbool, Symmetrie, Lettertype, Graphics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011038" name="Afbeelding 1" descr="Afbeelding met symbool, Symmetrie, Lettertype, Graphics&#10;&#10;Automatisch gegenereerde beschrijvi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221" cy="872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CDBCB1" w14:textId="77777777" w:rsidR="00A3617E" w:rsidRDefault="00A6537F" w:rsidP="00A3617E">
                  <w:pPr>
                    <w:pStyle w:val="Ondertitel"/>
                  </w:pPr>
                  <w:r>
                    <w:t xml:space="preserve">KBC Art | </w:t>
                  </w:r>
                </w:p>
                <w:p w14:paraId="793498EC" w14:textId="634AF9E5" w:rsidR="00A6537F" w:rsidRDefault="00A3617E" w:rsidP="00A3617E">
                  <w:pPr>
                    <w:pStyle w:val="Ondertitel"/>
                  </w:pPr>
                  <w:r>
                    <w:t>Edition</w:t>
                  </w:r>
                  <w:r w:rsidR="00A6537F">
                    <w:t> 3</w:t>
                  </w:r>
                </w:p>
                <w:p w14:paraId="5701F826" w14:textId="71DB920A" w:rsidR="00A6537F" w:rsidRDefault="00A6537F" w:rsidP="00A6537F">
                  <w:pPr>
                    <w:pStyle w:val="Datum"/>
                  </w:pPr>
                  <w:r>
                    <w:t>4.9.2023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en-US" w:bidi="ar-SA"/>
        </w:rPr>
        <w:pict w14:anchorId="1FDECC9E">
          <v:rect id="Rectangle 1" o:spid="_x0000_s1029" alt="Title: Titre" style="position:absolute;left:0;text-align:left;margin-left:0;margin-top:0;width:379.35pt;height:180pt;z-index:251658240;visibility:visible;mso-wrap-style:square;mso-wrap-edited:f;mso-width-percent:1000;mso-height-percent:0;mso-wrap-distance-left:9pt;mso-wrap-distance-top:0;mso-wrap-distance-right:9pt;mso-wrap-distance-bottom:36pt;mso-position-horizontal-relative:margin;mso-position-vertical-relative:page;mso-width-percent:1000;mso-height-percent:0;mso-width-relative:margin;mso-height-relative:margin;v-text-anchor:bottom" fillcolor="#6ca800" stroked="f" strokeweight="1pt">
            <v:textbox inset="11.52pt,18pt,11.52pt,7.2pt">
              <w:txbxContent>
                <w:p w14:paraId="6D2D43A2" w14:textId="413AB306" w:rsidR="002A7503" w:rsidRPr="00D43F34" w:rsidRDefault="00376391">
                  <w:pPr>
                    <w:pStyle w:val="Titel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Ne</w:t>
                  </w:r>
                  <w:r w:rsidR="00D43F34">
                    <w:rPr>
                      <w:lang w:val="nl-NL"/>
                    </w:rPr>
                    <w:t>ws</w:t>
                  </w:r>
                  <w:r w:rsidR="001644E1">
                    <w:rPr>
                      <w:lang w:val="nl-NL"/>
                    </w:rPr>
                    <w:t xml:space="preserve">        </w:t>
                  </w:r>
                  <w:r w:rsidR="00FD37F9">
                    <w:rPr>
                      <w:lang w:val="nl-NL"/>
                    </w:rPr>
                    <w:t xml:space="preserve">       </w:t>
                  </w:r>
                </w:p>
              </w:txbxContent>
            </v:textbox>
            <w10:wrap type="topAndBottom" anchorx="margin" anchory="page"/>
          </v:rect>
        </w:pict>
      </w:r>
      <w:r>
        <w:rPr>
          <w:noProof/>
          <w:lang w:val="en-US" w:bidi="ar-SA"/>
        </w:rPr>
        <w:pict w14:anchorId="19459477">
          <v:shape id="Zone de texte 3" o:spid="_x0000_s1028" type="#_x0000_t202" alt="Title: Barre latérale" style="position:absolute;left:0;text-align:left;margin-left:0;margin-top:3in;width:36pt;height:637.55pt;z-index:251660288;visibility:visible;mso-wrap-style:square;mso-wrap-edited:f;mso-width-percent:1000;mso-height-percent:0;mso-wrap-distance-left:0;mso-wrap-distance-top:0;mso-wrap-distance-right:0;mso-wrap-distance-bottom:0;mso-position-horizontal:left;mso-position-horizontal-relative:page;mso-position-vertical-relative:page;mso-width-percent:1000;mso-height-percent:0;mso-width-relative:outer-margin-area;mso-height-relative:margin;v-text-anchor:top" o:allowoverlap="f" stroked="f" strokeweight=".5pt">
            <v:textbox style="mso-fit-shape-to-text:t" inset="36pt,0,11.52pt,18pt">
              <w:txbxContent>
                <w:p w14:paraId="20974BA9" w14:textId="382506F7" w:rsidR="002A7503" w:rsidRDefault="00A3617E">
                  <w:pPr>
                    <w:pStyle w:val="Citaat"/>
                  </w:pPr>
                  <w:proofErr w:type="spellStart"/>
                  <w:r>
                    <w:t>Opening</w:t>
                  </w:r>
                  <w:proofErr w:type="spellEnd"/>
                  <w:r w:rsidR="00D43F34">
                    <w:t xml:space="preserve"> Art </w:t>
                  </w:r>
                  <w:proofErr w:type="spellStart"/>
                  <w:r w:rsidR="00D33BD1">
                    <w:t>a@</w:t>
                  </w:r>
                  <w:r w:rsidR="00D43F34">
                    <w:t>p</w:t>
                  </w:r>
                  <w:proofErr w:type="spellEnd"/>
                  <w:r w:rsidR="00D43F34">
                    <w:t xml:space="preserve"> 14.07.2023  </w:t>
                  </w:r>
                  <w:r w:rsidR="00D43F34">
                    <w:rPr>
                      <w:noProof/>
                    </w:rPr>
                    <w:drawing>
                      <wp:inline distT="0" distB="0" distL="0" distR="0" wp14:anchorId="5E591F6E" wp14:editId="59071928">
                        <wp:extent cx="1682750" cy="1262007"/>
                        <wp:effectExtent l="0" t="0" r="0" b="0"/>
                        <wp:docPr id="1076732885" name="Afbeelding 1" descr="Afbeelding met kleding, persoon, person, schoeisel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6732885" name="Afbeelding 1" descr="Afbeelding met kleding, persoon, person, schoeisel&#10;&#10;Automatisch gegenereerde beschrijvi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750" cy="1262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D43F34">
        <w:rPr>
          <w:i/>
          <w:iCs/>
        </w:rPr>
        <w:t xml:space="preserve"> </w:t>
      </w:r>
      <w:r w:rsidR="00A3617E" w:rsidRPr="00A3617E">
        <w:rPr>
          <w:i/>
          <w:iCs/>
        </w:rPr>
        <w:t xml:space="preserve">At the vernissage of the exhibition </w:t>
      </w:r>
      <w:r w:rsidR="00A3617E" w:rsidRPr="00A3617E">
        <w:rPr>
          <w:b/>
          <w:bCs/>
          <w:i/>
          <w:iCs/>
        </w:rPr>
        <w:t xml:space="preserve">'Art </w:t>
      </w:r>
      <w:proofErr w:type="spellStart"/>
      <w:r w:rsidR="00A3617E" w:rsidRPr="00A3617E">
        <w:rPr>
          <w:b/>
          <w:bCs/>
          <w:i/>
          <w:iCs/>
        </w:rPr>
        <w:t>a@p</w:t>
      </w:r>
      <w:proofErr w:type="spellEnd"/>
      <w:r w:rsidR="00A3617E" w:rsidRPr="00A3617E">
        <w:rPr>
          <w:b/>
          <w:bCs/>
          <w:i/>
          <w:iCs/>
        </w:rPr>
        <w:t>'</w:t>
      </w:r>
      <w:r w:rsidR="00A3617E" w:rsidRPr="00A3617E">
        <w:rPr>
          <w:i/>
          <w:iCs/>
        </w:rPr>
        <w:t xml:space="preserve"> in </w:t>
      </w:r>
      <w:proofErr w:type="spellStart"/>
      <w:r w:rsidR="00A3617E" w:rsidRPr="00A3617E">
        <w:rPr>
          <w:i/>
          <w:iCs/>
        </w:rPr>
        <w:t>LEUbrust</w:t>
      </w:r>
      <w:proofErr w:type="spellEnd"/>
      <w:r w:rsidR="00A3617E" w:rsidRPr="00A3617E">
        <w:rPr>
          <w:i/>
          <w:iCs/>
        </w:rPr>
        <w:t xml:space="preserve">, </w:t>
      </w:r>
      <w:proofErr w:type="spellStart"/>
      <w:r w:rsidR="00A3617E" w:rsidRPr="00A3617E">
        <w:rPr>
          <w:i/>
          <w:iCs/>
        </w:rPr>
        <w:t>we</w:t>
      </w:r>
      <w:proofErr w:type="spellEnd"/>
      <w:r w:rsidR="00A3617E" w:rsidRPr="00A3617E">
        <w:rPr>
          <w:i/>
          <w:iCs/>
        </w:rPr>
        <w:t xml:space="preserve"> </w:t>
      </w:r>
      <w:proofErr w:type="spellStart"/>
      <w:r w:rsidR="00A3617E" w:rsidRPr="00A3617E">
        <w:rPr>
          <w:i/>
          <w:iCs/>
        </w:rPr>
        <w:t>discovered</w:t>
      </w:r>
      <w:proofErr w:type="spellEnd"/>
      <w:r w:rsidR="00A3617E" w:rsidRPr="00A3617E">
        <w:rPr>
          <w:i/>
          <w:iCs/>
        </w:rPr>
        <w:t xml:space="preserve"> </w:t>
      </w:r>
      <w:proofErr w:type="spellStart"/>
      <w:r w:rsidR="00A3617E" w:rsidRPr="00A3617E">
        <w:rPr>
          <w:i/>
          <w:iCs/>
        </w:rPr>
        <w:t>fascinating</w:t>
      </w:r>
      <w:proofErr w:type="spellEnd"/>
      <w:r w:rsidR="00A3617E" w:rsidRPr="00A3617E">
        <w:rPr>
          <w:i/>
          <w:iCs/>
        </w:rPr>
        <w:t xml:space="preserve"> and </w:t>
      </w:r>
      <w:proofErr w:type="spellStart"/>
      <w:r w:rsidR="00A3617E" w:rsidRPr="00A3617E">
        <w:rPr>
          <w:i/>
          <w:iCs/>
        </w:rPr>
        <w:t>varied</w:t>
      </w:r>
      <w:proofErr w:type="spellEnd"/>
      <w:r w:rsidR="00A3617E" w:rsidRPr="00A3617E">
        <w:rPr>
          <w:i/>
          <w:iCs/>
        </w:rPr>
        <w:t xml:space="preserve"> </w:t>
      </w:r>
      <w:proofErr w:type="spellStart"/>
      <w:r w:rsidR="00A3617E" w:rsidRPr="00A3617E">
        <w:rPr>
          <w:i/>
          <w:iCs/>
        </w:rPr>
        <w:t>work</w:t>
      </w:r>
      <w:proofErr w:type="spellEnd"/>
      <w:r w:rsidR="00A3617E" w:rsidRPr="00A3617E">
        <w:rPr>
          <w:i/>
          <w:iCs/>
        </w:rPr>
        <w:t xml:space="preserve"> by 12 of the </w:t>
      </w:r>
      <w:proofErr w:type="spellStart"/>
      <w:r w:rsidR="00A3617E" w:rsidRPr="00A3617E">
        <w:rPr>
          <w:i/>
          <w:iCs/>
        </w:rPr>
        <w:t>visual</w:t>
      </w:r>
      <w:proofErr w:type="spellEnd"/>
      <w:r w:rsidR="00A3617E" w:rsidRPr="00A3617E">
        <w:rPr>
          <w:i/>
          <w:iCs/>
        </w:rPr>
        <w:t xml:space="preserve"> </w:t>
      </w:r>
      <w:proofErr w:type="spellStart"/>
      <w:r w:rsidR="00A3617E" w:rsidRPr="00A3617E">
        <w:rPr>
          <w:i/>
          <w:iCs/>
        </w:rPr>
        <w:t>artists</w:t>
      </w:r>
      <w:proofErr w:type="spellEnd"/>
      <w:r w:rsidR="00A3617E" w:rsidRPr="00A3617E">
        <w:rPr>
          <w:i/>
          <w:iCs/>
        </w:rPr>
        <w:t xml:space="preserve"> of </w:t>
      </w:r>
      <w:proofErr w:type="spellStart"/>
      <w:r w:rsidR="00A3617E" w:rsidRPr="00A3617E">
        <w:rPr>
          <w:i/>
          <w:iCs/>
        </w:rPr>
        <w:t>our</w:t>
      </w:r>
      <w:proofErr w:type="spellEnd"/>
      <w:r w:rsidR="00A3617E" w:rsidRPr="00A3617E">
        <w:rPr>
          <w:i/>
          <w:iCs/>
        </w:rPr>
        <w:t xml:space="preserve"> art collective.</w:t>
      </w:r>
    </w:p>
    <w:p w14:paraId="3E703C71" w14:textId="11513ECC" w:rsidR="002A7503" w:rsidRDefault="00A3617E">
      <w:pPr>
        <w:pStyle w:val="Kop1"/>
      </w:pPr>
      <w:r w:rsidRPr="00A3617E">
        <w:t>The</w:t>
      </w:r>
      <w:proofErr w:type="spellStart"/>
      <w:r w:rsidRPr="00A3617E">
        <w:t xml:space="preserve"> artists gave</w:t>
      </w:r>
      <w:proofErr w:type="spellEnd"/>
      <w:r w:rsidRPr="00A3617E">
        <w:t xml:space="preserve"> the best of </w:t>
      </w:r>
      <w:proofErr w:type="spellStart"/>
      <w:proofErr w:type="gramStart"/>
      <w:r w:rsidRPr="00A3617E">
        <w:t>themselves</w:t>
      </w:r>
      <w:proofErr w:type="spellEnd"/>
      <w:r w:rsidRPr="00A3617E">
        <w:t>!</w:t>
      </w:r>
      <w:proofErr w:type="gramEnd"/>
    </w:p>
    <w:p w14:paraId="0DFF410B" w14:textId="77777777" w:rsidR="00A3617E" w:rsidRDefault="00A3617E" w:rsidP="00A3617E">
      <w:pPr>
        <w:jc w:val="both"/>
      </w:pPr>
      <w:r>
        <w:t xml:space="preserve">Source of inspiration, the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KBC art collection </w:t>
      </w:r>
      <w:proofErr w:type="spellStart"/>
      <w:r>
        <w:t>present</w:t>
      </w:r>
      <w:proofErr w:type="spellEnd"/>
      <w:r>
        <w:t xml:space="preserve"> in the building.</w:t>
      </w:r>
    </w:p>
    <w:p w14:paraId="5220FC4B" w14:textId="465FA73F" w:rsidR="00A3617E" w:rsidRDefault="00A3617E" w:rsidP="00A3617E">
      <w:pPr>
        <w:jc w:val="both"/>
      </w:pPr>
      <w:r>
        <w:t xml:space="preserve">The screen </w:t>
      </w:r>
      <w:proofErr w:type="spellStart"/>
      <w:r>
        <w:t>prints</w:t>
      </w:r>
      <w:proofErr w:type="spellEnd"/>
      <w:r>
        <w:t xml:space="preserve"> </w:t>
      </w:r>
      <w:r w:rsidRPr="00A3617E">
        <w:rPr>
          <w:i/>
          <w:iCs/>
        </w:rPr>
        <w:t>'Electric Chair'</w:t>
      </w:r>
      <w:r>
        <w:t xml:space="preserve"> by the pop art </w:t>
      </w:r>
      <w:proofErr w:type="spellStart"/>
      <w:r>
        <w:t>artist</w:t>
      </w:r>
      <w:proofErr w:type="spellEnd"/>
      <w:r>
        <w:t xml:space="preserve"> Andy Warhol </w:t>
      </w:r>
      <w:proofErr w:type="spellStart"/>
      <w:r>
        <w:t>resulted</w:t>
      </w:r>
      <w:proofErr w:type="spellEnd"/>
      <w:r>
        <w:t xml:space="preserve"> in a range of </w:t>
      </w:r>
      <w:proofErr w:type="spellStart"/>
      <w:r>
        <w:t>works</w:t>
      </w:r>
      <w:proofErr w:type="spellEnd"/>
      <w:r>
        <w:t xml:space="preserve"> of art. </w:t>
      </w:r>
      <w:r w:rsidRPr="00A3617E">
        <w:rPr>
          <w:b/>
          <w:bCs/>
        </w:rPr>
        <w:t>Magda Jacobs</w:t>
      </w:r>
      <w:r>
        <w:t xml:space="preserve"> </w:t>
      </w:r>
      <w:proofErr w:type="spellStart"/>
      <w:r>
        <w:t>confronts</w:t>
      </w:r>
      <w:proofErr w:type="spellEnd"/>
      <w:r>
        <w:t xml:space="preserve"> the </w:t>
      </w:r>
      <w:proofErr w:type="spellStart"/>
      <w:r>
        <w:t>visitor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facts</w:t>
      </w:r>
      <w:proofErr w:type="spellEnd"/>
      <w:r>
        <w:t xml:space="preserve">. An image of a </w:t>
      </w:r>
      <w:proofErr w:type="spellStart"/>
      <w:r>
        <w:t>vending</w:t>
      </w:r>
      <w:proofErr w:type="spellEnd"/>
      <w:r>
        <w:t xml:space="preserve"> machine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commonly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execution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in the rack.</w:t>
      </w:r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proofErr w:type="gramStart"/>
      <w:r>
        <w:t>choice</w:t>
      </w:r>
      <w:proofErr w:type="spellEnd"/>
      <w:r>
        <w:t>!</w:t>
      </w:r>
      <w:proofErr w:type="gramEnd"/>
    </w:p>
    <w:p w14:paraId="03DFE5C0" w14:textId="17BF0903" w:rsidR="002A7503" w:rsidRDefault="00874935">
      <w:r>
        <w:rPr>
          <w:noProof/>
        </w:rPr>
        <w:drawing>
          <wp:inline distT="0" distB="0" distL="0" distR="0" wp14:anchorId="05A47383" wp14:editId="49570659">
            <wp:extent cx="3340800" cy="292248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806" cy="292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BB8">
        <w:t xml:space="preserve"> </w:t>
      </w:r>
      <w:r w:rsidR="006E0BB8" w:rsidRPr="006E0BB8">
        <w:rPr>
          <w:sz w:val="13"/>
          <w:szCs w:val="13"/>
        </w:rPr>
        <w:t>Magda Jacobs</w:t>
      </w:r>
    </w:p>
    <w:p w14:paraId="021685CD" w14:textId="77777777" w:rsidR="00A3617E" w:rsidRPr="00A3617E" w:rsidRDefault="00A3617E" w:rsidP="00A3617E">
      <w:pPr>
        <w:jc w:val="both"/>
      </w:pPr>
      <w:r w:rsidRPr="00A3617E">
        <w:rPr>
          <w:b/>
          <w:bCs/>
        </w:rPr>
        <w:t xml:space="preserve">Rik Van </w:t>
      </w:r>
      <w:proofErr w:type="spellStart"/>
      <w:r w:rsidRPr="00A3617E">
        <w:rPr>
          <w:b/>
          <w:bCs/>
        </w:rPr>
        <w:t>Weerdt</w:t>
      </w:r>
      <w:proofErr w:type="spellEnd"/>
      <w:r w:rsidRPr="00A3617E">
        <w:t xml:space="preserve"> </w:t>
      </w:r>
      <w:proofErr w:type="gramStart"/>
      <w:r w:rsidRPr="00A3617E">
        <w:t>uses</w:t>
      </w:r>
      <w:proofErr w:type="gramEnd"/>
      <w:r w:rsidRPr="00A3617E">
        <w:t xml:space="preserve"> black and white photos of Fort Van Breendonk to </w:t>
      </w:r>
      <w:proofErr w:type="spellStart"/>
      <w:r w:rsidRPr="00A3617E">
        <w:t>make</w:t>
      </w:r>
      <w:proofErr w:type="spellEnd"/>
      <w:r w:rsidRPr="00A3617E">
        <w:t xml:space="preserve"> us </w:t>
      </w:r>
      <w:proofErr w:type="spellStart"/>
      <w:r w:rsidRPr="00A3617E">
        <w:t>reflect</w:t>
      </w:r>
      <w:proofErr w:type="spellEnd"/>
      <w:r w:rsidRPr="00A3617E">
        <w:t xml:space="preserve"> on the </w:t>
      </w:r>
      <w:proofErr w:type="spellStart"/>
      <w:r w:rsidRPr="00A3617E">
        <w:t>horror</w:t>
      </w:r>
      <w:proofErr w:type="spellEnd"/>
      <w:r w:rsidRPr="00A3617E">
        <w:t xml:space="preserve"> </w:t>
      </w:r>
      <w:proofErr w:type="spellStart"/>
      <w:r w:rsidRPr="00A3617E">
        <w:t>that</w:t>
      </w:r>
      <w:proofErr w:type="spellEnd"/>
      <w:r w:rsidRPr="00A3617E">
        <w:t xml:space="preserve"> </w:t>
      </w:r>
      <w:proofErr w:type="spellStart"/>
      <w:r w:rsidRPr="00A3617E">
        <w:t>took</w:t>
      </w:r>
      <w:proofErr w:type="spellEnd"/>
      <w:r w:rsidRPr="00A3617E">
        <w:t xml:space="preserve"> place </w:t>
      </w:r>
      <w:proofErr w:type="spellStart"/>
      <w:r w:rsidRPr="00A3617E">
        <w:t>there</w:t>
      </w:r>
      <w:proofErr w:type="spellEnd"/>
      <w:r w:rsidRPr="00A3617E">
        <w:t xml:space="preserve"> </w:t>
      </w:r>
      <w:proofErr w:type="spellStart"/>
      <w:r w:rsidRPr="00A3617E">
        <w:t>during</w:t>
      </w:r>
      <w:proofErr w:type="spellEnd"/>
      <w:r w:rsidRPr="00A3617E">
        <w:t xml:space="preserve"> the Second World </w:t>
      </w:r>
      <w:proofErr w:type="spellStart"/>
      <w:r w:rsidRPr="00A3617E">
        <w:t>War</w:t>
      </w:r>
      <w:proofErr w:type="spellEnd"/>
      <w:r w:rsidRPr="00A3617E">
        <w:t>.</w:t>
      </w:r>
    </w:p>
    <w:p w14:paraId="3517B9BA" w14:textId="1592E7EE" w:rsidR="00A3617E" w:rsidRPr="00A3617E" w:rsidRDefault="00A3617E" w:rsidP="00A3617E">
      <w:pPr>
        <w:jc w:val="both"/>
      </w:pPr>
      <w:r w:rsidRPr="00A3617E">
        <w:t xml:space="preserve">But </w:t>
      </w:r>
      <w:proofErr w:type="spellStart"/>
      <w:r w:rsidRPr="00A3617E">
        <w:t>also</w:t>
      </w:r>
      <w:proofErr w:type="spellEnd"/>
      <w:r w:rsidRPr="00A3617E">
        <w:t xml:space="preserve"> </w:t>
      </w:r>
      <w:proofErr w:type="spellStart"/>
      <w:r w:rsidRPr="00A3617E">
        <w:t>lighter</w:t>
      </w:r>
      <w:proofErr w:type="spellEnd"/>
      <w:r w:rsidRPr="00A3617E">
        <w:t xml:space="preserve"> </w:t>
      </w:r>
      <w:proofErr w:type="spellStart"/>
      <w:r w:rsidRPr="00A3617E">
        <w:t>work</w:t>
      </w:r>
      <w:proofErr w:type="spellEnd"/>
      <w:r w:rsidRPr="00A3617E">
        <w:t xml:space="preserve"> by </w:t>
      </w:r>
      <w:proofErr w:type="spellStart"/>
      <w:r w:rsidRPr="00A3617E">
        <w:rPr>
          <w:b/>
          <w:bCs/>
        </w:rPr>
        <w:t>Barteline</w:t>
      </w:r>
      <w:proofErr w:type="spellEnd"/>
      <w:r w:rsidRPr="00A3617E">
        <w:rPr>
          <w:b/>
          <w:bCs/>
        </w:rPr>
        <w:t xml:space="preserve"> </w:t>
      </w:r>
      <w:proofErr w:type="spellStart"/>
      <w:r w:rsidRPr="00A3617E">
        <w:rPr>
          <w:b/>
          <w:bCs/>
        </w:rPr>
        <w:t>Wolfs</w:t>
      </w:r>
      <w:proofErr w:type="spellEnd"/>
      <w:r w:rsidRPr="00A3617E">
        <w:t xml:space="preserve">, </w:t>
      </w:r>
      <w:proofErr w:type="spellStart"/>
      <w:r w:rsidRPr="00A3617E">
        <w:t>whose</w:t>
      </w:r>
      <w:proofErr w:type="spellEnd"/>
      <w:r w:rsidRPr="00A3617E">
        <w:t xml:space="preserve"> painting </w:t>
      </w:r>
      <w:proofErr w:type="spellStart"/>
      <w:r w:rsidRPr="00A3617E">
        <w:t>refer</w:t>
      </w:r>
      <w:r w:rsidR="00376391">
        <w:t>s</w:t>
      </w:r>
      <w:proofErr w:type="spellEnd"/>
      <w:r w:rsidRPr="00A3617E">
        <w:t xml:space="preserve"> to the banana record cover </w:t>
      </w:r>
      <w:proofErr w:type="spellStart"/>
      <w:r w:rsidRPr="00A3617E">
        <w:t>that</w:t>
      </w:r>
      <w:proofErr w:type="spellEnd"/>
      <w:r w:rsidRPr="00A3617E">
        <w:t xml:space="preserve"> Andy Warhol </w:t>
      </w:r>
      <w:proofErr w:type="spellStart"/>
      <w:r w:rsidRPr="00A3617E">
        <w:t>designed</w:t>
      </w:r>
      <w:proofErr w:type="spellEnd"/>
      <w:r w:rsidRPr="00A3617E">
        <w:t xml:space="preserve"> in the 1960s for the pop group The Velvet Underground </w:t>
      </w:r>
      <w:proofErr w:type="spellStart"/>
      <w:r w:rsidRPr="00A3617E">
        <w:t>with</w:t>
      </w:r>
      <w:proofErr w:type="spellEnd"/>
      <w:r w:rsidRPr="00A3617E">
        <w:t xml:space="preserve"> Lou Reed as lead singer.</w:t>
      </w:r>
    </w:p>
    <w:p w14:paraId="1F14C93E" w14:textId="6A3CED83" w:rsidR="00A3617E" w:rsidRPr="00A3617E" w:rsidRDefault="00A3617E" w:rsidP="00A3617E">
      <w:pPr>
        <w:jc w:val="both"/>
      </w:pPr>
      <w:r w:rsidRPr="00A3617E">
        <w:t xml:space="preserve">Sculpture </w:t>
      </w:r>
      <w:r w:rsidRPr="00A3617E">
        <w:rPr>
          <w:i/>
          <w:iCs/>
        </w:rPr>
        <w:t>'Europe and the Bull'</w:t>
      </w:r>
      <w:r w:rsidRPr="00A3617E">
        <w:t xml:space="preserve"> by Pieter d'</w:t>
      </w:r>
      <w:proofErr w:type="spellStart"/>
      <w:r w:rsidRPr="00A3617E">
        <w:t>Hont</w:t>
      </w:r>
      <w:proofErr w:type="spellEnd"/>
      <w:r w:rsidRPr="00A3617E">
        <w:t xml:space="preserve"> encourages </w:t>
      </w:r>
      <w:proofErr w:type="spellStart"/>
      <w:r w:rsidRPr="00A3617E">
        <w:rPr>
          <w:b/>
          <w:bCs/>
        </w:rPr>
        <w:t>Bärbel</w:t>
      </w:r>
      <w:proofErr w:type="spellEnd"/>
      <w:r w:rsidRPr="00A3617E">
        <w:rPr>
          <w:b/>
          <w:bCs/>
        </w:rPr>
        <w:t xml:space="preserve"> Van den </w:t>
      </w:r>
      <w:proofErr w:type="spellStart"/>
      <w:r w:rsidRPr="00A3617E">
        <w:rPr>
          <w:b/>
          <w:bCs/>
        </w:rPr>
        <w:t>Akker</w:t>
      </w:r>
      <w:proofErr w:type="spellEnd"/>
      <w:r w:rsidRPr="00A3617E">
        <w:t xml:space="preserve"> to </w:t>
      </w:r>
      <w:proofErr w:type="spellStart"/>
      <w:r w:rsidRPr="00A3617E">
        <w:t>create</w:t>
      </w:r>
      <w:proofErr w:type="spellEnd"/>
      <w:r w:rsidRPr="00A3617E">
        <w:t xml:space="preserve"> a </w:t>
      </w:r>
      <w:proofErr w:type="spellStart"/>
      <w:r w:rsidRPr="00A3617E">
        <w:t>contemporary</w:t>
      </w:r>
      <w:proofErr w:type="spellEnd"/>
      <w:r w:rsidRPr="00A3617E">
        <w:t xml:space="preserve"> </w:t>
      </w:r>
      <w:proofErr w:type="spellStart"/>
      <w:r w:rsidRPr="00A3617E">
        <w:t>graphic</w:t>
      </w:r>
      <w:proofErr w:type="spellEnd"/>
      <w:r w:rsidRPr="00A3617E">
        <w:t xml:space="preserve"> </w:t>
      </w:r>
      <w:proofErr w:type="spellStart"/>
      <w:r w:rsidRPr="00A3617E">
        <w:t>work</w:t>
      </w:r>
      <w:proofErr w:type="spellEnd"/>
      <w:r w:rsidRPr="00A3617E">
        <w:t xml:space="preserve"> in </w:t>
      </w:r>
      <w:proofErr w:type="spellStart"/>
      <w:r w:rsidRPr="00A3617E">
        <w:t>which</w:t>
      </w:r>
      <w:proofErr w:type="spellEnd"/>
      <w:r w:rsidRPr="00A3617E">
        <w:t xml:space="preserve"> Zeus, </w:t>
      </w:r>
      <w:proofErr w:type="spellStart"/>
      <w:r w:rsidRPr="00A3617E">
        <w:t>reincarnated</w:t>
      </w:r>
      <w:proofErr w:type="spellEnd"/>
      <w:r w:rsidRPr="00A3617E">
        <w:t xml:space="preserve"> as a '</w:t>
      </w:r>
      <w:proofErr w:type="spellStart"/>
      <w:r w:rsidRPr="00A3617E">
        <w:t>milk</w:t>
      </w:r>
      <w:proofErr w:type="spellEnd"/>
      <w:r w:rsidRPr="00A3617E">
        <w:t xml:space="preserve"> </w:t>
      </w:r>
      <w:proofErr w:type="spellStart"/>
      <w:r w:rsidRPr="00A3617E">
        <w:t>cow</w:t>
      </w:r>
      <w:proofErr w:type="spellEnd"/>
      <w:r w:rsidRPr="00A3617E">
        <w:t xml:space="preserve">', </w:t>
      </w:r>
      <w:proofErr w:type="spellStart"/>
      <w:r w:rsidRPr="00A3617E">
        <w:t>is</w:t>
      </w:r>
      <w:proofErr w:type="spellEnd"/>
      <w:r w:rsidRPr="00A3617E">
        <w:t xml:space="preserve"> </w:t>
      </w:r>
      <w:proofErr w:type="spellStart"/>
      <w:r w:rsidRPr="00A3617E">
        <w:t>restrained</w:t>
      </w:r>
      <w:proofErr w:type="spellEnd"/>
      <w:r w:rsidRPr="00A3617E">
        <w:t xml:space="preserve"> by the </w:t>
      </w:r>
      <w:proofErr w:type="spellStart"/>
      <w:r w:rsidRPr="00A3617E">
        <w:t>strong</w:t>
      </w:r>
      <w:proofErr w:type="spellEnd"/>
      <w:r w:rsidRPr="00A3617E">
        <w:t xml:space="preserve"> </w:t>
      </w:r>
      <w:proofErr w:type="spellStart"/>
      <w:r w:rsidRPr="00A3617E">
        <w:t>woman</w:t>
      </w:r>
      <w:proofErr w:type="spellEnd"/>
      <w:r w:rsidRPr="00A3617E">
        <w:t xml:space="preserve"> Marie-</w:t>
      </w:r>
      <w:proofErr w:type="spellStart"/>
      <w:r w:rsidRPr="00A3617E">
        <w:t>Eleonara</w:t>
      </w:r>
      <w:proofErr w:type="spellEnd"/>
      <w:r w:rsidRPr="00A3617E">
        <w:t xml:space="preserve">. </w:t>
      </w:r>
      <w:r w:rsidRPr="00A3617E">
        <w:rPr>
          <w:b/>
          <w:bCs/>
        </w:rPr>
        <w:t xml:space="preserve">Herman van </w:t>
      </w:r>
      <w:proofErr w:type="spellStart"/>
      <w:r w:rsidRPr="00A3617E">
        <w:rPr>
          <w:b/>
          <w:bCs/>
        </w:rPr>
        <w:t>Hecke</w:t>
      </w:r>
      <w:proofErr w:type="spellEnd"/>
      <w:r w:rsidRPr="00A3617E">
        <w:t xml:space="preserve"> </w:t>
      </w:r>
      <w:proofErr w:type="spellStart"/>
      <w:r w:rsidRPr="00A3617E">
        <w:t>also</w:t>
      </w:r>
      <w:proofErr w:type="spellEnd"/>
      <w:r w:rsidRPr="00A3617E">
        <w:t xml:space="preserve"> </w:t>
      </w:r>
      <w:proofErr w:type="spellStart"/>
      <w:r w:rsidRPr="00A3617E">
        <w:t>depicts</w:t>
      </w:r>
      <w:proofErr w:type="spellEnd"/>
      <w:r w:rsidRPr="00A3617E">
        <w:t xml:space="preserve"> the </w:t>
      </w:r>
      <w:proofErr w:type="spellStart"/>
      <w:r w:rsidRPr="00A3617E">
        <w:t>dramatic</w:t>
      </w:r>
      <w:proofErr w:type="spellEnd"/>
      <w:r w:rsidRPr="00A3617E">
        <w:t xml:space="preserve"> moment in </w:t>
      </w:r>
      <w:proofErr w:type="spellStart"/>
      <w:r w:rsidRPr="00A3617E">
        <w:t>his</w:t>
      </w:r>
      <w:proofErr w:type="spellEnd"/>
      <w:r w:rsidRPr="00A3617E">
        <w:t xml:space="preserve"> pastel </w:t>
      </w:r>
      <w:proofErr w:type="spellStart"/>
      <w:r w:rsidRPr="00A3617E">
        <w:t>when</w:t>
      </w:r>
      <w:proofErr w:type="spellEnd"/>
      <w:r w:rsidRPr="00A3617E">
        <w:t xml:space="preserve"> the </w:t>
      </w:r>
      <w:proofErr w:type="spellStart"/>
      <w:r w:rsidRPr="00A3617E">
        <w:t>imposing</w:t>
      </w:r>
      <w:proofErr w:type="spellEnd"/>
      <w:r w:rsidRPr="00A3617E">
        <w:t xml:space="preserve"> bull </w:t>
      </w:r>
      <w:proofErr w:type="spellStart"/>
      <w:r w:rsidRPr="00A3617E">
        <w:t>with</w:t>
      </w:r>
      <w:proofErr w:type="spellEnd"/>
      <w:r w:rsidRPr="00A3617E">
        <w:t xml:space="preserve"> the </w:t>
      </w:r>
      <w:proofErr w:type="spellStart"/>
      <w:r w:rsidRPr="00A3617E">
        <w:t>princess</w:t>
      </w:r>
      <w:proofErr w:type="spellEnd"/>
      <w:r w:rsidRPr="00A3617E">
        <w:t xml:space="preserve"> on </w:t>
      </w:r>
      <w:proofErr w:type="spellStart"/>
      <w:r w:rsidRPr="00A3617E">
        <w:t>his</w:t>
      </w:r>
      <w:proofErr w:type="spellEnd"/>
      <w:r w:rsidRPr="00A3617E">
        <w:t xml:space="preserve"> back </w:t>
      </w:r>
      <w:proofErr w:type="spellStart"/>
      <w:r w:rsidRPr="00A3617E">
        <w:t>steps</w:t>
      </w:r>
      <w:proofErr w:type="spellEnd"/>
      <w:r w:rsidRPr="00A3617E">
        <w:t xml:space="preserve"> </w:t>
      </w:r>
      <w:proofErr w:type="spellStart"/>
      <w:r w:rsidRPr="00A3617E">
        <w:t>into</w:t>
      </w:r>
      <w:proofErr w:type="spellEnd"/>
      <w:r w:rsidRPr="00A3617E">
        <w:t xml:space="preserve"> the </w:t>
      </w:r>
      <w:proofErr w:type="spellStart"/>
      <w:r w:rsidRPr="00A3617E">
        <w:t>sea</w:t>
      </w:r>
      <w:proofErr w:type="spellEnd"/>
      <w:r w:rsidRPr="00A3617E">
        <w:t xml:space="preserve"> to </w:t>
      </w:r>
      <w:proofErr w:type="spellStart"/>
      <w:r w:rsidRPr="00A3617E">
        <w:t>abduct</w:t>
      </w:r>
      <w:proofErr w:type="spellEnd"/>
      <w:r w:rsidRPr="00A3617E">
        <w:t xml:space="preserve"> </w:t>
      </w:r>
      <w:proofErr w:type="spellStart"/>
      <w:r w:rsidRPr="00A3617E">
        <w:t>them</w:t>
      </w:r>
      <w:proofErr w:type="spellEnd"/>
      <w:r w:rsidRPr="00A3617E">
        <w:t xml:space="preserve"> to </w:t>
      </w:r>
      <w:proofErr w:type="spellStart"/>
      <w:r w:rsidRPr="00A3617E">
        <w:t>Crete</w:t>
      </w:r>
      <w:proofErr w:type="spellEnd"/>
      <w:r w:rsidRPr="00A3617E">
        <w:t xml:space="preserve">. </w:t>
      </w:r>
      <w:proofErr w:type="spellStart"/>
      <w:r w:rsidRPr="00A3617E">
        <w:t>Ovid</w:t>
      </w:r>
      <w:proofErr w:type="spellEnd"/>
      <w:r w:rsidRPr="00A3617E">
        <w:t xml:space="preserve"> </w:t>
      </w:r>
      <w:proofErr w:type="spellStart"/>
      <w:r w:rsidRPr="00A3617E">
        <w:t>wrote</w:t>
      </w:r>
      <w:proofErr w:type="spellEnd"/>
      <w:r w:rsidRPr="00A3617E">
        <w:t xml:space="preserve"> in </w:t>
      </w:r>
      <w:proofErr w:type="spellStart"/>
      <w:r w:rsidRPr="00A3617E">
        <w:t>his</w:t>
      </w:r>
      <w:proofErr w:type="spellEnd"/>
      <w:r w:rsidRPr="00A3617E">
        <w:t xml:space="preserve"> </w:t>
      </w:r>
      <w:proofErr w:type="spellStart"/>
      <w:r w:rsidRPr="00A3617E">
        <w:t>Metamorphoses</w:t>
      </w:r>
      <w:proofErr w:type="spellEnd"/>
      <w:r w:rsidRPr="00A3617E">
        <w:t xml:space="preserve"> as </w:t>
      </w:r>
      <w:proofErr w:type="spellStart"/>
      <w:proofErr w:type="gramStart"/>
      <w:r w:rsidRPr="00A3617E">
        <w:t>follows</w:t>
      </w:r>
      <w:proofErr w:type="spellEnd"/>
      <w:r w:rsidRPr="00A3617E">
        <w:t>:</w:t>
      </w:r>
      <w:proofErr w:type="gramEnd"/>
      <w:r w:rsidRPr="00A3617E">
        <w:t xml:space="preserve"> “</w:t>
      </w:r>
      <w:proofErr w:type="spellStart"/>
      <w:r w:rsidRPr="00A3617E">
        <w:t>Fearful</w:t>
      </w:r>
      <w:proofErr w:type="spellEnd"/>
      <w:r w:rsidRPr="00A3617E">
        <w:t xml:space="preserve">, the </w:t>
      </w:r>
      <w:proofErr w:type="spellStart"/>
      <w:r w:rsidRPr="00A3617E">
        <w:t>kidnapped</w:t>
      </w:r>
      <w:proofErr w:type="spellEnd"/>
      <w:r w:rsidRPr="00A3617E">
        <w:t xml:space="preserve"> girl </w:t>
      </w:r>
      <w:proofErr w:type="spellStart"/>
      <w:r w:rsidRPr="00A3617E">
        <w:t>sees</w:t>
      </w:r>
      <w:proofErr w:type="spellEnd"/>
      <w:r w:rsidRPr="00A3617E">
        <w:t xml:space="preserve"> </w:t>
      </w:r>
      <w:proofErr w:type="spellStart"/>
      <w:r w:rsidRPr="00A3617E">
        <w:t>her</w:t>
      </w:r>
      <w:proofErr w:type="spellEnd"/>
      <w:r w:rsidRPr="00A3617E">
        <w:t xml:space="preserve"> </w:t>
      </w:r>
      <w:r w:rsidRPr="00A3617E">
        <w:lastRenderedPageBreak/>
        <w:t xml:space="preserve">country </w:t>
      </w:r>
      <w:proofErr w:type="spellStart"/>
      <w:r w:rsidRPr="00A3617E">
        <w:t>disappear</w:t>
      </w:r>
      <w:proofErr w:type="spellEnd"/>
      <w:r w:rsidRPr="00A3617E">
        <w:t xml:space="preserve"> </w:t>
      </w:r>
      <w:proofErr w:type="spellStart"/>
      <w:r w:rsidRPr="00A3617E">
        <w:t>behind</w:t>
      </w:r>
      <w:proofErr w:type="spellEnd"/>
      <w:r w:rsidRPr="00A3617E">
        <w:t xml:space="preserve"> </w:t>
      </w:r>
      <w:proofErr w:type="spellStart"/>
      <w:r w:rsidRPr="00A3617E">
        <w:t>her</w:t>
      </w:r>
      <w:proofErr w:type="spellEnd"/>
      <w:r w:rsidRPr="00A3617E">
        <w:t xml:space="preserve">; one hand </w:t>
      </w:r>
      <w:proofErr w:type="spellStart"/>
      <w:r w:rsidRPr="00A3617E">
        <w:t>clasps</w:t>
      </w:r>
      <w:proofErr w:type="spellEnd"/>
      <w:r w:rsidRPr="00A3617E">
        <w:t xml:space="preserve"> </w:t>
      </w:r>
      <w:proofErr w:type="spellStart"/>
      <w:r w:rsidRPr="00A3617E">
        <w:t>his</w:t>
      </w:r>
      <w:proofErr w:type="spellEnd"/>
      <w:r w:rsidRPr="00A3617E">
        <w:t xml:space="preserve"> </w:t>
      </w:r>
      <w:proofErr w:type="spellStart"/>
      <w:r w:rsidRPr="00A3617E">
        <w:t>horn</w:t>
      </w:r>
      <w:proofErr w:type="spellEnd"/>
      <w:r w:rsidRPr="00A3617E">
        <w:t xml:space="preserve">…. The </w:t>
      </w:r>
      <w:proofErr w:type="spellStart"/>
      <w:r w:rsidRPr="00A3617E">
        <w:t>wind</w:t>
      </w:r>
      <w:proofErr w:type="spellEnd"/>
      <w:r w:rsidRPr="00A3617E">
        <w:t xml:space="preserve"> </w:t>
      </w:r>
      <w:proofErr w:type="spellStart"/>
      <w:r w:rsidRPr="00A3617E">
        <w:t>plays</w:t>
      </w:r>
      <w:proofErr w:type="spellEnd"/>
      <w:r w:rsidRPr="00A3617E">
        <w:t xml:space="preserve"> </w:t>
      </w:r>
      <w:proofErr w:type="spellStart"/>
      <w:r w:rsidRPr="00A3617E">
        <w:t>with</w:t>
      </w:r>
      <w:proofErr w:type="spellEnd"/>
      <w:r w:rsidRPr="00A3617E">
        <w:t xml:space="preserve"> </w:t>
      </w:r>
      <w:proofErr w:type="spellStart"/>
      <w:r w:rsidRPr="00A3617E">
        <w:t>her</w:t>
      </w:r>
      <w:proofErr w:type="spellEnd"/>
      <w:r w:rsidRPr="00A3617E">
        <w:t xml:space="preserve"> loose </w:t>
      </w:r>
      <w:proofErr w:type="spellStart"/>
      <w:r w:rsidRPr="00A3617E">
        <w:t>clothes</w:t>
      </w:r>
      <w:proofErr w:type="spellEnd"/>
      <w:r w:rsidRPr="00A3617E">
        <w:t>”</w:t>
      </w:r>
    </w:p>
    <w:p w14:paraId="586BA66D" w14:textId="7CA2844E" w:rsidR="00E265F7" w:rsidRDefault="00E265F7">
      <w:r>
        <w:rPr>
          <w:noProof/>
        </w:rPr>
        <w:drawing>
          <wp:inline distT="0" distB="0" distL="0" distR="0" wp14:anchorId="05355A33" wp14:editId="307925AE">
            <wp:extent cx="3009600" cy="4287176"/>
            <wp:effectExtent l="0" t="0" r="635" b="5715"/>
            <wp:docPr id="1006435061" name="Afbeelding 1" descr="Afbeelding met paard, verven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35061" name="Afbeelding 1" descr="Afbeelding met paard, verven, kunst&#10;&#10;Automatisch gegenereerde beschrijvi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6" t="14123" r="4516" b="13678"/>
                    <a:stretch/>
                  </pic:blipFill>
                  <pic:spPr bwMode="auto">
                    <a:xfrm>
                      <a:off x="0" y="0"/>
                      <a:ext cx="3012361" cy="429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BB8">
        <w:t xml:space="preserve"> </w:t>
      </w:r>
      <w:proofErr w:type="spellStart"/>
      <w:r w:rsidR="006E0BB8" w:rsidRPr="006E0BB8">
        <w:rPr>
          <w:sz w:val="13"/>
          <w:szCs w:val="13"/>
        </w:rPr>
        <w:t>Bärbel</w:t>
      </w:r>
      <w:proofErr w:type="spellEnd"/>
      <w:r w:rsidR="006E0BB8" w:rsidRPr="006E0BB8">
        <w:rPr>
          <w:sz w:val="13"/>
          <w:szCs w:val="13"/>
        </w:rPr>
        <w:t xml:space="preserve"> Van den </w:t>
      </w:r>
      <w:proofErr w:type="spellStart"/>
      <w:r w:rsidR="006E0BB8" w:rsidRPr="006E0BB8">
        <w:rPr>
          <w:sz w:val="13"/>
          <w:szCs w:val="13"/>
        </w:rPr>
        <w:t>Akker</w:t>
      </w:r>
      <w:proofErr w:type="spellEnd"/>
    </w:p>
    <w:p w14:paraId="5384E43F" w14:textId="24A95CAA" w:rsidR="00E265F7" w:rsidRDefault="00A3617E" w:rsidP="00A3617E">
      <w:pPr>
        <w:jc w:val="both"/>
      </w:pPr>
      <w:r w:rsidRPr="00A3617E">
        <w:t xml:space="preserve">The </w:t>
      </w:r>
      <w:proofErr w:type="spellStart"/>
      <w:r w:rsidRPr="00A3617E">
        <w:rPr>
          <w:i/>
          <w:iCs/>
        </w:rPr>
        <w:t>blue</w:t>
      </w:r>
      <w:proofErr w:type="spellEnd"/>
      <w:r w:rsidRPr="00A3617E">
        <w:rPr>
          <w:i/>
          <w:iCs/>
        </w:rPr>
        <w:t xml:space="preserve"> and white </w:t>
      </w:r>
      <w:proofErr w:type="spellStart"/>
      <w:r w:rsidRPr="00A3617E">
        <w:rPr>
          <w:i/>
          <w:iCs/>
        </w:rPr>
        <w:t>wall</w:t>
      </w:r>
      <w:proofErr w:type="spellEnd"/>
      <w:r w:rsidRPr="00A3617E">
        <w:rPr>
          <w:i/>
          <w:iCs/>
        </w:rPr>
        <w:t xml:space="preserve"> installation in </w:t>
      </w:r>
      <w:proofErr w:type="spellStart"/>
      <w:r w:rsidRPr="00A3617E">
        <w:rPr>
          <w:i/>
          <w:iCs/>
        </w:rPr>
        <w:t>ceramics</w:t>
      </w:r>
      <w:proofErr w:type="spellEnd"/>
      <w:r w:rsidRPr="00A3617E">
        <w:rPr>
          <w:i/>
          <w:iCs/>
        </w:rPr>
        <w:t xml:space="preserve"> by Piet </w:t>
      </w:r>
      <w:proofErr w:type="spellStart"/>
      <w:r w:rsidRPr="00A3617E">
        <w:rPr>
          <w:i/>
          <w:iCs/>
        </w:rPr>
        <w:t>Stockmans</w:t>
      </w:r>
      <w:proofErr w:type="spellEnd"/>
      <w:r w:rsidRPr="00A3617E">
        <w:t xml:space="preserve"> in the Atrium in </w:t>
      </w:r>
      <w:proofErr w:type="spellStart"/>
      <w:r w:rsidRPr="00A3617E">
        <w:t>Leubrust</w:t>
      </w:r>
      <w:proofErr w:type="spellEnd"/>
      <w:r w:rsidRPr="00A3617E">
        <w:t xml:space="preserve">, </w:t>
      </w:r>
      <w:proofErr w:type="spellStart"/>
      <w:r w:rsidRPr="00A3617E">
        <w:t>designed</w:t>
      </w:r>
      <w:proofErr w:type="spellEnd"/>
      <w:r w:rsidRPr="00A3617E">
        <w:t xml:space="preserve"> at the time for the new CERA building (1992), </w:t>
      </w:r>
      <w:proofErr w:type="spellStart"/>
      <w:r w:rsidRPr="00A3617E">
        <w:t>received</w:t>
      </w:r>
      <w:proofErr w:type="spellEnd"/>
      <w:r w:rsidRPr="00A3617E">
        <w:t xml:space="preserve"> </w:t>
      </w:r>
      <w:proofErr w:type="spellStart"/>
      <w:r w:rsidRPr="00A3617E">
        <w:t>renewed</w:t>
      </w:r>
      <w:proofErr w:type="spellEnd"/>
      <w:r w:rsidRPr="00A3617E">
        <w:t xml:space="preserve"> attention and </w:t>
      </w:r>
      <w:proofErr w:type="spellStart"/>
      <w:r w:rsidRPr="00A3617E">
        <w:t>produced</w:t>
      </w:r>
      <w:proofErr w:type="spellEnd"/>
      <w:r w:rsidRPr="00A3617E">
        <w:t xml:space="preserve"> </w:t>
      </w:r>
      <w:proofErr w:type="spellStart"/>
      <w:r w:rsidRPr="00A3617E">
        <w:t>beautiful</w:t>
      </w:r>
      <w:proofErr w:type="spellEnd"/>
      <w:r w:rsidRPr="00A3617E">
        <w:t xml:space="preserve"> </w:t>
      </w:r>
      <w:proofErr w:type="spellStart"/>
      <w:r w:rsidRPr="00A3617E">
        <w:t>work</w:t>
      </w:r>
      <w:proofErr w:type="spellEnd"/>
      <w:r w:rsidRPr="00A3617E">
        <w:t xml:space="preserve"> by </w:t>
      </w:r>
      <w:proofErr w:type="spellStart"/>
      <w:r w:rsidRPr="00A3617E">
        <w:t>our</w:t>
      </w:r>
      <w:proofErr w:type="spellEnd"/>
      <w:r w:rsidRPr="00A3617E">
        <w:t xml:space="preserve"> </w:t>
      </w:r>
      <w:proofErr w:type="spellStart"/>
      <w:r w:rsidRPr="00A3617E">
        <w:t>artists</w:t>
      </w:r>
      <w:proofErr w:type="spellEnd"/>
      <w:r w:rsidRPr="00A3617E">
        <w:t xml:space="preserve"> </w:t>
      </w:r>
      <w:proofErr w:type="spellStart"/>
      <w:r w:rsidRPr="00A3617E">
        <w:rPr>
          <w:b/>
          <w:bCs/>
        </w:rPr>
        <w:t>Archana</w:t>
      </w:r>
      <w:proofErr w:type="spellEnd"/>
      <w:r w:rsidRPr="00A3617E">
        <w:rPr>
          <w:b/>
          <w:bCs/>
        </w:rPr>
        <w:t xml:space="preserve"> Rath</w:t>
      </w:r>
      <w:r w:rsidRPr="00A3617E">
        <w:t xml:space="preserve"> and </w:t>
      </w:r>
      <w:proofErr w:type="spellStart"/>
      <w:r w:rsidRPr="00A3617E">
        <w:t>our</w:t>
      </w:r>
      <w:proofErr w:type="spellEnd"/>
      <w:r w:rsidRPr="00A3617E">
        <w:t xml:space="preserve"> chairman </w:t>
      </w:r>
      <w:r w:rsidRPr="00A3617E">
        <w:rPr>
          <w:b/>
          <w:bCs/>
        </w:rPr>
        <w:t>Jos Verbruggen</w:t>
      </w:r>
      <w:r w:rsidRPr="00A3617E">
        <w:t>.</w:t>
      </w:r>
    </w:p>
    <w:p w14:paraId="29A04940" w14:textId="6AECE489" w:rsidR="00272734" w:rsidRDefault="00AF0F54">
      <w:pPr>
        <w:spacing w:line="259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2A892E" wp14:editId="07583FF6">
            <wp:simplePos x="0" y="0"/>
            <wp:positionH relativeFrom="column">
              <wp:posOffset>-47625</wp:posOffset>
            </wp:positionH>
            <wp:positionV relativeFrom="paragraph">
              <wp:posOffset>86995</wp:posOffset>
            </wp:positionV>
            <wp:extent cx="4817745" cy="3986530"/>
            <wp:effectExtent l="0" t="0" r="0" b="1270"/>
            <wp:wrapNone/>
            <wp:docPr id="8" name="Afbeelding 8" descr="Afbeelding met tekst, schermopname, collage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schermopname, collage, grafische vormgeving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33C3E" w14:textId="77777777" w:rsidR="00AF0F54" w:rsidRDefault="00AF0F54" w:rsidP="00F15A87">
      <w:pPr>
        <w:spacing w:line="259" w:lineRule="auto"/>
        <w:jc w:val="both"/>
      </w:pPr>
    </w:p>
    <w:p w14:paraId="5E158206" w14:textId="048E8765" w:rsidR="00AF0F54" w:rsidRDefault="00AF0F54" w:rsidP="00F15A87">
      <w:pPr>
        <w:spacing w:line="259" w:lineRule="auto"/>
        <w:jc w:val="both"/>
      </w:pPr>
    </w:p>
    <w:p w14:paraId="3B0419FA" w14:textId="77777777" w:rsidR="00AF0F54" w:rsidRDefault="00AF0F54" w:rsidP="00F15A87">
      <w:pPr>
        <w:spacing w:line="259" w:lineRule="auto"/>
        <w:jc w:val="both"/>
      </w:pPr>
    </w:p>
    <w:p w14:paraId="752576A7" w14:textId="77777777" w:rsidR="00AF0F54" w:rsidRDefault="00AF0F54" w:rsidP="00F15A87">
      <w:pPr>
        <w:spacing w:line="259" w:lineRule="auto"/>
        <w:jc w:val="both"/>
      </w:pPr>
    </w:p>
    <w:p w14:paraId="49C04CE1" w14:textId="77777777" w:rsidR="00AF0F54" w:rsidRDefault="00AF0F54" w:rsidP="00F15A87">
      <w:pPr>
        <w:spacing w:line="259" w:lineRule="auto"/>
        <w:jc w:val="both"/>
      </w:pPr>
    </w:p>
    <w:p w14:paraId="785DBBED" w14:textId="77777777" w:rsidR="00AF0F54" w:rsidRDefault="00AF0F54" w:rsidP="00F15A87">
      <w:pPr>
        <w:spacing w:line="259" w:lineRule="auto"/>
        <w:jc w:val="both"/>
      </w:pPr>
    </w:p>
    <w:p w14:paraId="685629F6" w14:textId="77777777" w:rsidR="00AF0F54" w:rsidRDefault="00AF0F54" w:rsidP="00F15A87">
      <w:pPr>
        <w:spacing w:line="259" w:lineRule="auto"/>
        <w:jc w:val="both"/>
      </w:pPr>
    </w:p>
    <w:p w14:paraId="7D4A82A3" w14:textId="77777777" w:rsidR="00AF0F54" w:rsidRDefault="00AF0F54" w:rsidP="00F15A87">
      <w:pPr>
        <w:spacing w:line="259" w:lineRule="auto"/>
        <w:jc w:val="both"/>
      </w:pPr>
    </w:p>
    <w:p w14:paraId="641E73E5" w14:textId="77777777" w:rsidR="00AF0F54" w:rsidRDefault="00AF0F54" w:rsidP="00F15A87">
      <w:pPr>
        <w:spacing w:line="259" w:lineRule="auto"/>
        <w:jc w:val="both"/>
      </w:pPr>
    </w:p>
    <w:p w14:paraId="64A0522E" w14:textId="77777777" w:rsidR="00AF0F54" w:rsidRDefault="00AF0F54" w:rsidP="00F15A87">
      <w:pPr>
        <w:spacing w:line="259" w:lineRule="auto"/>
        <w:jc w:val="both"/>
      </w:pPr>
    </w:p>
    <w:p w14:paraId="70A96451" w14:textId="77777777" w:rsidR="00AF0F54" w:rsidRDefault="00AF0F54" w:rsidP="00F15A87">
      <w:pPr>
        <w:spacing w:line="259" w:lineRule="auto"/>
        <w:jc w:val="both"/>
      </w:pPr>
    </w:p>
    <w:p w14:paraId="4C5243FF" w14:textId="77777777" w:rsidR="00AF0F54" w:rsidRDefault="00AF0F54" w:rsidP="00F15A87">
      <w:pPr>
        <w:spacing w:line="259" w:lineRule="auto"/>
        <w:jc w:val="both"/>
      </w:pPr>
    </w:p>
    <w:p w14:paraId="36899FF3" w14:textId="77777777" w:rsidR="00AF0F54" w:rsidRDefault="00AF0F54" w:rsidP="00F15A87">
      <w:pPr>
        <w:spacing w:line="259" w:lineRule="auto"/>
        <w:jc w:val="both"/>
      </w:pPr>
    </w:p>
    <w:p w14:paraId="5857C8E4" w14:textId="77777777" w:rsidR="00AF0F54" w:rsidRDefault="00AF0F54" w:rsidP="00F15A87">
      <w:pPr>
        <w:spacing w:line="259" w:lineRule="auto"/>
        <w:jc w:val="both"/>
      </w:pPr>
    </w:p>
    <w:p w14:paraId="7973E2CF" w14:textId="77777777" w:rsidR="00A3617E" w:rsidRDefault="00A3617E" w:rsidP="00F15A87">
      <w:pPr>
        <w:spacing w:line="259" w:lineRule="auto"/>
        <w:jc w:val="both"/>
      </w:pPr>
    </w:p>
    <w:p w14:paraId="2774908D" w14:textId="3FD8456A" w:rsidR="00A3617E" w:rsidRDefault="00A3617E" w:rsidP="00A3617E">
      <w:pPr>
        <w:spacing w:line="259" w:lineRule="auto"/>
        <w:jc w:val="both"/>
      </w:pPr>
      <w:proofErr w:type="spellStart"/>
      <w:r>
        <w:lastRenderedPageBreak/>
        <w:t>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show </w:t>
      </w:r>
      <w:proofErr w:type="spellStart"/>
      <w:r>
        <w:t>just</w:t>
      </w:r>
      <w:proofErr w:type="spellEnd"/>
      <w:r>
        <w:t xml:space="preserve"> a few of the </w:t>
      </w:r>
      <w:proofErr w:type="spellStart"/>
      <w:r>
        <w:t>gems</w:t>
      </w:r>
      <w:proofErr w:type="spellEnd"/>
      <w:r>
        <w:t xml:space="preserve">. The range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varied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video</w:t>
      </w:r>
      <w:proofErr w:type="spellEnd"/>
      <w:r>
        <w:t xml:space="preserve"> art, (photo) </w:t>
      </w:r>
      <w:proofErr w:type="spellStart"/>
      <w:r>
        <w:t>graphic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ready-mades, </w:t>
      </w:r>
      <w:proofErr w:type="spellStart"/>
      <w:r>
        <w:t>painting</w:t>
      </w:r>
      <w:r w:rsidR="00376391">
        <w:t>s</w:t>
      </w:r>
      <w:proofErr w:type="spellEnd"/>
      <w:r>
        <w:t xml:space="preserve">, </w:t>
      </w:r>
      <w:proofErr w:type="spellStart"/>
      <w:r>
        <w:t>cardboard</w:t>
      </w:r>
      <w:proofErr w:type="spellEnd"/>
      <w:r>
        <w:t xml:space="preserve"> art and sculptures.</w:t>
      </w:r>
    </w:p>
    <w:p w14:paraId="3DDA3C60" w14:textId="77777777" w:rsidR="00A3617E" w:rsidRDefault="00A3617E" w:rsidP="00A3617E">
      <w:pPr>
        <w:spacing w:line="259" w:lineRule="auto"/>
        <w:jc w:val="both"/>
      </w:pPr>
      <w:r>
        <w:t xml:space="preserve">All </w:t>
      </w:r>
      <w:proofErr w:type="spellStart"/>
      <w:r>
        <w:t>artists</w:t>
      </w:r>
      <w:proofErr w:type="spellEnd"/>
      <w:r>
        <w:t xml:space="preserve"> gave </w:t>
      </w:r>
      <w:proofErr w:type="spellStart"/>
      <w:r>
        <w:t>their</w:t>
      </w:r>
      <w:proofErr w:type="spellEnd"/>
      <w:r>
        <w:t xml:space="preserve"> best and the vernissage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success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70 </w:t>
      </w:r>
      <w:proofErr w:type="spellStart"/>
      <w:r>
        <w:t>visitors</w:t>
      </w:r>
      <w:proofErr w:type="spellEnd"/>
      <w:r>
        <w:t xml:space="preserve">. The </w:t>
      </w:r>
      <w:proofErr w:type="spellStart"/>
      <w:r>
        <w:t>guided</w:t>
      </w:r>
      <w:proofErr w:type="spellEnd"/>
      <w:r>
        <w:t xml:space="preserve"> tours for KBC </w:t>
      </w:r>
      <w:proofErr w:type="spellStart"/>
      <w:r>
        <w:t>employees</w:t>
      </w:r>
      <w:proofErr w:type="spellEnd"/>
      <w:r>
        <w:t xml:space="preserve"> in July and August </w:t>
      </w:r>
      <w:proofErr w:type="spellStart"/>
      <w:r>
        <w:t>attracted</w:t>
      </w:r>
      <w:proofErr w:type="spellEnd"/>
      <w:r>
        <w:t xml:space="preserve"> 26 </w:t>
      </w:r>
      <w:proofErr w:type="spellStart"/>
      <w:r>
        <w:t>interested</w:t>
      </w:r>
      <w:proofErr w:type="spellEnd"/>
      <w:r>
        <w:t xml:space="preserve"> people. The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members</w:t>
      </w:r>
      <w:proofErr w:type="spellEnd"/>
      <w:r>
        <w:t xml:space="preserve"> </w:t>
      </w:r>
      <w:proofErr w:type="spellStart"/>
      <w:r>
        <w:t>steadily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to </w:t>
      </w:r>
      <w:proofErr w:type="gramStart"/>
      <w:r>
        <w:t>130!</w:t>
      </w:r>
      <w:proofErr w:type="gramEnd"/>
    </w:p>
    <w:p w14:paraId="59316A01" w14:textId="2DD7CB3F" w:rsidR="009E65C7" w:rsidRDefault="00A3617E" w:rsidP="00F15A87">
      <w:pPr>
        <w:spacing w:line="259" w:lineRule="auto"/>
        <w:jc w:val="both"/>
      </w:pPr>
      <w:r>
        <w:t xml:space="preserve">Artists </w:t>
      </w:r>
      <w:proofErr w:type="spellStart"/>
      <w:r>
        <w:t>from</w:t>
      </w:r>
      <w:proofErr w:type="spellEnd"/>
      <w:r>
        <w:t xml:space="preserve"> the KBC art collection as a source of inspiration for art </w:t>
      </w:r>
      <w:proofErr w:type="spellStart"/>
      <w:r>
        <w:t>a@p</w:t>
      </w:r>
      <w:proofErr w:type="spellEnd"/>
      <w:r>
        <w:t xml:space="preserve"> :</w:t>
      </w:r>
      <w:r w:rsidR="009E65C7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28"/>
        <w:gridCol w:w="2649"/>
      </w:tblGrid>
      <w:tr w:rsidR="009E65C7" w:rsidRPr="007B2AF7" w14:paraId="475478FC" w14:textId="77777777" w:rsidTr="00014FB1">
        <w:tc>
          <w:tcPr>
            <w:tcW w:w="5665" w:type="dxa"/>
          </w:tcPr>
          <w:p w14:paraId="7EFA1D20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1.Pieter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d’Hont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(1917-1997/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Utrecht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5C3C5906" w14:textId="77777777" w:rsidR="009E65C7" w:rsidRPr="009E65C7" w:rsidRDefault="009E65C7" w:rsidP="00014FB1">
            <w:pPr>
              <w:rPr>
                <w:sz w:val="20"/>
                <w:szCs w:val="20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>Europa en de Stier (1963)</w:t>
            </w:r>
          </w:p>
        </w:tc>
        <w:tc>
          <w:tcPr>
            <w:tcW w:w="2977" w:type="dxa"/>
          </w:tcPr>
          <w:p w14:paraId="12301386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proofErr w:type="spellStart"/>
            <w:r w:rsidRPr="009E65C7">
              <w:rPr>
                <w:sz w:val="20"/>
                <w:szCs w:val="20"/>
                <w:lang w:val="nl-NL"/>
              </w:rPr>
              <w:t>Bärbel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van den Akker</w:t>
            </w:r>
          </w:p>
          <w:p w14:paraId="5969B513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Herman Van Hecke</w:t>
            </w:r>
          </w:p>
        </w:tc>
      </w:tr>
      <w:tr w:rsidR="009E65C7" w:rsidRPr="007B2AF7" w14:paraId="7444B4E9" w14:textId="77777777" w:rsidTr="00014FB1">
        <w:tc>
          <w:tcPr>
            <w:tcW w:w="5665" w:type="dxa"/>
          </w:tcPr>
          <w:p w14:paraId="0EB248A5" w14:textId="77777777" w:rsidR="009E65C7" w:rsidRPr="009E65C7" w:rsidRDefault="009E65C7" w:rsidP="00014FB1">
            <w:pPr>
              <w:rPr>
                <w:sz w:val="20"/>
                <w:szCs w:val="20"/>
                <w:lang w:val="en-US"/>
              </w:rPr>
            </w:pPr>
            <w:r w:rsidRPr="009E65C7">
              <w:rPr>
                <w:sz w:val="20"/>
                <w:szCs w:val="20"/>
                <w:lang w:val="en-US"/>
              </w:rPr>
              <w:t>2.Andy Warhol (1928 – 1987/</w:t>
            </w:r>
            <w:r w:rsidRPr="009E65C7">
              <w:rPr>
                <w:b/>
                <w:bCs/>
                <w:sz w:val="20"/>
                <w:szCs w:val="20"/>
                <w:lang w:val="en-US"/>
              </w:rPr>
              <w:t>USA</w:t>
            </w:r>
            <w:r w:rsidRPr="009E65C7">
              <w:rPr>
                <w:sz w:val="20"/>
                <w:szCs w:val="20"/>
                <w:lang w:val="en-US"/>
              </w:rPr>
              <w:t>)</w:t>
            </w:r>
          </w:p>
          <w:p w14:paraId="6899A766" w14:textId="77777777" w:rsidR="009E65C7" w:rsidRPr="009E65C7" w:rsidRDefault="009E65C7" w:rsidP="00014FB1">
            <w:pPr>
              <w:rPr>
                <w:i/>
                <w:iCs/>
                <w:sz w:val="20"/>
                <w:szCs w:val="20"/>
                <w:lang w:val="en-US"/>
              </w:rPr>
            </w:pPr>
            <w:r w:rsidRPr="009E65C7">
              <w:rPr>
                <w:i/>
                <w:iCs/>
                <w:sz w:val="20"/>
                <w:szCs w:val="20"/>
                <w:lang w:val="en-US"/>
              </w:rPr>
              <w:t>Electric Chair (1965)</w:t>
            </w:r>
          </w:p>
        </w:tc>
        <w:tc>
          <w:tcPr>
            <w:tcW w:w="2977" w:type="dxa"/>
          </w:tcPr>
          <w:p w14:paraId="69B7DC81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Bart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Galle</w:t>
            </w:r>
            <w:proofErr w:type="spellEnd"/>
          </w:p>
          <w:p w14:paraId="4D9322A5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proofErr w:type="spellStart"/>
            <w:r w:rsidRPr="009E65C7">
              <w:rPr>
                <w:sz w:val="20"/>
                <w:szCs w:val="20"/>
                <w:lang w:val="nl-NL"/>
              </w:rPr>
              <w:t>Barteline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Wolfs</w:t>
            </w:r>
          </w:p>
          <w:p w14:paraId="20A4EF5B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Jos Verbruggen</w:t>
            </w:r>
          </w:p>
          <w:p w14:paraId="727F409C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Magda Jacobs</w:t>
            </w:r>
          </w:p>
          <w:p w14:paraId="16DE969D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Rik Van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Weerdt</w:t>
            </w:r>
            <w:proofErr w:type="spellEnd"/>
          </w:p>
        </w:tc>
      </w:tr>
      <w:tr w:rsidR="009E65C7" w:rsidRPr="007B2AF7" w14:paraId="6AF018B7" w14:textId="77777777" w:rsidTr="00014FB1">
        <w:tc>
          <w:tcPr>
            <w:tcW w:w="5665" w:type="dxa"/>
          </w:tcPr>
          <w:p w14:paraId="0ADD5179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3.Raoul De Keyzer (1930 – 2009/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Deinze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678B4820" w14:textId="77777777" w:rsidR="009E65C7" w:rsidRPr="009E65C7" w:rsidRDefault="009E65C7" w:rsidP="00014FB1">
            <w:pPr>
              <w:rPr>
                <w:i/>
                <w:iCs/>
                <w:sz w:val="20"/>
                <w:szCs w:val="20"/>
                <w:lang w:val="nl-NL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>Kalklijnen hoek (1970)</w:t>
            </w:r>
          </w:p>
        </w:tc>
        <w:tc>
          <w:tcPr>
            <w:tcW w:w="2977" w:type="dxa"/>
          </w:tcPr>
          <w:p w14:paraId="655AE42A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Jan Coddé</w:t>
            </w:r>
          </w:p>
        </w:tc>
      </w:tr>
      <w:tr w:rsidR="009E65C7" w:rsidRPr="007B2AF7" w14:paraId="190437AB" w14:textId="77777777" w:rsidTr="00014FB1">
        <w:tc>
          <w:tcPr>
            <w:tcW w:w="5665" w:type="dxa"/>
          </w:tcPr>
          <w:p w14:paraId="17F10F2E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4.Pieter Stockmans (1940 - 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Leopoldsburg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15E0245E" w14:textId="77777777" w:rsidR="009E65C7" w:rsidRPr="009E65C7" w:rsidRDefault="009E65C7" w:rsidP="00014FB1">
            <w:pPr>
              <w:rPr>
                <w:i/>
                <w:iCs/>
                <w:sz w:val="20"/>
                <w:szCs w:val="20"/>
                <w:lang w:val="nl-NL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 xml:space="preserve">Wandinstallatie </w:t>
            </w:r>
            <w:proofErr w:type="spellStart"/>
            <w:r w:rsidRPr="009E65C7">
              <w:rPr>
                <w:i/>
                <w:iCs/>
                <w:sz w:val="20"/>
                <w:szCs w:val="20"/>
                <w:lang w:val="nl-NL"/>
              </w:rPr>
              <w:t>Cera</w:t>
            </w:r>
            <w:proofErr w:type="spellEnd"/>
            <w:r w:rsidRPr="009E65C7">
              <w:rPr>
                <w:i/>
                <w:iCs/>
                <w:sz w:val="20"/>
                <w:szCs w:val="20"/>
                <w:lang w:val="nl-NL"/>
              </w:rPr>
              <w:t xml:space="preserve"> (1991)</w:t>
            </w:r>
          </w:p>
        </w:tc>
        <w:tc>
          <w:tcPr>
            <w:tcW w:w="2977" w:type="dxa"/>
          </w:tcPr>
          <w:p w14:paraId="52DFD6A8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proofErr w:type="spellStart"/>
            <w:r w:rsidRPr="009E65C7">
              <w:rPr>
                <w:sz w:val="20"/>
                <w:szCs w:val="20"/>
                <w:lang w:val="nl-NL"/>
              </w:rPr>
              <w:t>Archana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Rath</w:t>
            </w:r>
            <w:proofErr w:type="spellEnd"/>
          </w:p>
          <w:p w14:paraId="703AC0D2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Jos Verbruggen</w:t>
            </w:r>
          </w:p>
        </w:tc>
      </w:tr>
      <w:tr w:rsidR="009E65C7" w:rsidRPr="007B2AF7" w14:paraId="1557DE95" w14:textId="77777777" w:rsidTr="00014FB1">
        <w:tc>
          <w:tcPr>
            <w:tcW w:w="5665" w:type="dxa"/>
          </w:tcPr>
          <w:p w14:paraId="51D86CDE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5.Ernest Wijnants (1878 – 1964/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Mechelen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76D56101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>De baadster (+/-1920?)</w:t>
            </w:r>
          </w:p>
        </w:tc>
        <w:tc>
          <w:tcPr>
            <w:tcW w:w="2977" w:type="dxa"/>
          </w:tcPr>
          <w:p w14:paraId="72F753D4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Herman Van Hecke</w:t>
            </w:r>
          </w:p>
        </w:tc>
      </w:tr>
      <w:tr w:rsidR="009E65C7" w:rsidRPr="007B2AF7" w14:paraId="1D19E38A" w14:textId="77777777" w:rsidTr="00014FB1">
        <w:tc>
          <w:tcPr>
            <w:tcW w:w="5665" w:type="dxa"/>
          </w:tcPr>
          <w:p w14:paraId="6702C9A0" w14:textId="2AD4A221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6.</w:t>
            </w:r>
            <w:r w:rsidRPr="009E65C7">
              <w:rPr>
                <w:sz w:val="20"/>
                <w:szCs w:val="20"/>
                <w:lang w:val="nl-NL"/>
              </w:rPr>
              <w:t xml:space="preserve">Gerald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Dederen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(1957- 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Verviers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70FDF49C" w14:textId="77777777" w:rsidR="009E65C7" w:rsidRPr="009E65C7" w:rsidRDefault="009E65C7" w:rsidP="00014FB1">
            <w:pPr>
              <w:rPr>
                <w:i/>
                <w:iCs/>
                <w:sz w:val="20"/>
                <w:szCs w:val="20"/>
                <w:lang w:val="nl-NL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>Mooie website</w:t>
            </w:r>
          </w:p>
        </w:tc>
        <w:tc>
          <w:tcPr>
            <w:tcW w:w="2977" w:type="dxa"/>
          </w:tcPr>
          <w:p w14:paraId="599DFDAE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Philip Van Hoeck</w:t>
            </w:r>
          </w:p>
        </w:tc>
      </w:tr>
      <w:tr w:rsidR="009E65C7" w:rsidRPr="007B2AF7" w14:paraId="70C2B8BA" w14:textId="77777777" w:rsidTr="00014FB1">
        <w:tc>
          <w:tcPr>
            <w:tcW w:w="5665" w:type="dxa"/>
          </w:tcPr>
          <w:p w14:paraId="053AEB1F" w14:textId="0DA91AD5" w:rsidR="009E65C7" w:rsidRPr="009E65C7" w:rsidRDefault="009E65C7" w:rsidP="00014FB1">
            <w:pPr>
              <w:rPr>
                <w:sz w:val="20"/>
                <w:szCs w:val="20"/>
                <w:highlight w:val="green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7.</w:t>
            </w:r>
            <w:r w:rsidRPr="009E65C7">
              <w:rPr>
                <w:sz w:val="20"/>
                <w:szCs w:val="20"/>
                <w:lang w:val="nl-NL"/>
              </w:rPr>
              <w:t xml:space="preserve">Dan Van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Severen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(1927 – 2009/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Gent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</w:tc>
        <w:tc>
          <w:tcPr>
            <w:tcW w:w="2977" w:type="dxa"/>
          </w:tcPr>
          <w:p w14:paraId="405AAA67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Arnold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Hilderson</w:t>
            </w:r>
            <w:proofErr w:type="spellEnd"/>
          </w:p>
          <w:p w14:paraId="7147F659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Toon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Jamart</w:t>
            </w:r>
            <w:proofErr w:type="spellEnd"/>
          </w:p>
        </w:tc>
      </w:tr>
      <w:tr w:rsidR="009E65C7" w:rsidRPr="007B2AF7" w14:paraId="1851882D" w14:textId="77777777" w:rsidTr="00014FB1">
        <w:tc>
          <w:tcPr>
            <w:tcW w:w="5665" w:type="dxa"/>
          </w:tcPr>
          <w:p w14:paraId="7935B645" w14:textId="1127BABC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8.</w:t>
            </w:r>
            <w:r w:rsidRPr="009E65C7">
              <w:rPr>
                <w:sz w:val="20"/>
                <w:szCs w:val="20"/>
                <w:lang w:val="nl-NL"/>
              </w:rPr>
              <w:t>Bert De Beul (1960 - 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Gent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1C9E7B44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</w:p>
        </w:tc>
        <w:tc>
          <w:tcPr>
            <w:tcW w:w="2977" w:type="dxa"/>
          </w:tcPr>
          <w:p w14:paraId="06EB9F79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Herman Van Hecke</w:t>
            </w:r>
          </w:p>
        </w:tc>
      </w:tr>
    </w:tbl>
    <w:p w14:paraId="4BFBED83" w14:textId="77777777" w:rsidR="00AF0F54" w:rsidRDefault="00AF0F54" w:rsidP="00AF0F54">
      <w:pPr>
        <w:spacing w:line="259" w:lineRule="auto"/>
      </w:pPr>
    </w:p>
    <w:p w14:paraId="4076A2B4" w14:textId="22B0FCEA" w:rsidR="00AF0F54" w:rsidRDefault="009C18A1" w:rsidP="00AF0F54">
      <w:pPr>
        <w:spacing w:line="259" w:lineRule="auto"/>
      </w:pPr>
      <w:r>
        <w:rPr>
          <w:noProof/>
          <w:lang w:val="en-US" w:bidi="ar-SA"/>
        </w:rPr>
        <w:pict w14:anchorId="28E47500">
          <v:shape id="Zone de texte 9" o:spid="_x0000_s1027" type="#_x0000_t202" alt="Title: Barre latérale" style="position:absolute;margin-left:0;margin-top:0;width:180pt;height:320pt;z-index:251662336;visibility:visible;mso-wrap-style:square;mso-wrap-edited:f;mso-width-percent:0;mso-height-percent:0;mso-wrap-distance-left:0;mso-wrap-distance-top:0;mso-wrap-distance-right:0;mso-wrap-distance-bottom:0;mso-position-horizontal:left;mso-position-horizontal-relative:page;mso-position-vertical:top;mso-position-vertical-relative:line;mso-width-percent:0;mso-height-percent:0;mso-width-relative:outer-margin-area;mso-height-relative:margin;v-text-anchor:top" o:allowoverlap="f" fillcolor="window" stroked="f" strokeweight=".5pt">
            <v:textbox style="mso-fit-shape-to-text:t" inset="36pt,0,11.52pt,18pt">
              <w:txbxContent>
                <w:p w14:paraId="40D35A3A" w14:textId="77777777" w:rsidR="00A3617E" w:rsidRDefault="00FD37F9">
                  <w:pPr>
                    <w:pStyle w:val="Duidelijkcitaat"/>
                    <w:rPr>
                      <w:b w:val="0"/>
                      <w:bCs/>
                      <w:szCs w:val="28"/>
                      <w:lang w:val="nl-NL"/>
                    </w:rPr>
                  </w:pPr>
                  <w:proofErr w:type="spellStart"/>
                  <w:r w:rsidRPr="00FD37F9">
                    <w:rPr>
                      <w:b w:val="0"/>
                      <w:bCs/>
                      <w:szCs w:val="28"/>
                      <w:lang w:val="nl-NL"/>
                    </w:rPr>
                    <w:t>Histor</w:t>
                  </w:r>
                  <w:r w:rsidR="00A3617E">
                    <w:rPr>
                      <w:b w:val="0"/>
                      <w:bCs/>
                      <w:szCs w:val="28"/>
                      <w:lang w:val="nl-NL"/>
                    </w:rPr>
                    <w:t>ic</w:t>
                  </w:r>
                  <w:proofErr w:type="spellEnd"/>
                  <w:r w:rsidR="00A3617E">
                    <w:rPr>
                      <w:b w:val="0"/>
                      <w:bCs/>
                      <w:szCs w:val="28"/>
                      <w:lang w:val="nl-NL"/>
                    </w:rPr>
                    <w:t xml:space="preserve"> building</w:t>
                  </w:r>
                </w:p>
                <w:p w14:paraId="40CCA9F5" w14:textId="290F08DA" w:rsidR="00FD37F9" w:rsidRPr="00FD37F9" w:rsidRDefault="00FD37F9">
                  <w:pPr>
                    <w:pStyle w:val="Duidelijkcitaat"/>
                    <w:rPr>
                      <w:b w:val="0"/>
                      <w:bCs/>
                      <w:szCs w:val="28"/>
                      <w:lang w:val="nl-NL"/>
                    </w:rPr>
                  </w:pPr>
                  <w:r w:rsidRPr="00FD37F9">
                    <w:rPr>
                      <w:b w:val="0"/>
                      <w:bCs/>
                      <w:szCs w:val="28"/>
                      <w:lang w:val="nl-NL"/>
                    </w:rPr>
                    <w:t xml:space="preserve">Bleekstraat </w:t>
                  </w:r>
                  <w:r w:rsidR="00E270FE">
                    <w:rPr>
                      <w:b w:val="0"/>
                      <w:bCs/>
                      <w:szCs w:val="28"/>
                      <w:lang w:val="nl-NL"/>
                    </w:rPr>
                    <w:t>7</w:t>
                  </w:r>
                  <w:r w:rsidRPr="00FD37F9">
                    <w:rPr>
                      <w:b w:val="0"/>
                      <w:bCs/>
                      <w:szCs w:val="28"/>
                      <w:lang w:val="nl-NL"/>
                    </w:rPr>
                    <w:t>, Mechelen</w:t>
                  </w:r>
                </w:p>
                <w:p w14:paraId="601313BE" w14:textId="060F54A3" w:rsidR="002A7503" w:rsidRPr="00A44871" w:rsidRDefault="00874935">
                  <w:pPr>
                    <w:pStyle w:val="Duidelijkcitaat"/>
                    <w:rPr>
                      <w:lang w:val="nl-NL"/>
                    </w:rPr>
                  </w:pPr>
                  <w:r w:rsidRPr="00874935">
                    <w:rPr>
                      <w:noProof/>
                      <w:lang w:val="nl-NL"/>
                    </w:rPr>
                    <w:drawing>
                      <wp:inline distT="0" distB="0" distL="0" distR="0" wp14:anchorId="152EA824" wp14:editId="6732AD2C">
                        <wp:extent cx="1682750" cy="2240280"/>
                        <wp:effectExtent l="0" t="0" r="6350" b="0"/>
                        <wp:docPr id="6" name="Afbeelding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750" cy="2240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/>
          </v:shape>
        </w:pict>
      </w:r>
    </w:p>
    <w:p w14:paraId="178B225A" w14:textId="30CDACA3" w:rsidR="002A7503" w:rsidRDefault="00A3617E" w:rsidP="00AF0F54">
      <w:pPr>
        <w:spacing w:line="259" w:lineRule="auto"/>
      </w:pPr>
      <w:r w:rsidRPr="00A3617E">
        <w:t xml:space="preserve">And </w:t>
      </w:r>
      <w:proofErr w:type="spellStart"/>
      <w:r w:rsidRPr="00A3617E">
        <w:t>we</w:t>
      </w:r>
      <w:proofErr w:type="spellEnd"/>
      <w:r w:rsidRPr="00A3617E">
        <w:t xml:space="preserve"> </w:t>
      </w:r>
      <w:proofErr w:type="spellStart"/>
      <w:r w:rsidRPr="00A3617E">
        <w:t>don't</w:t>
      </w:r>
      <w:proofErr w:type="spellEnd"/>
      <w:r w:rsidRPr="00A3617E">
        <w:t xml:space="preserve"> </w:t>
      </w:r>
      <w:proofErr w:type="spellStart"/>
      <w:r w:rsidRPr="00A3617E">
        <w:t>sit</w:t>
      </w:r>
      <w:proofErr w:type="spellEnd"/>
      <w:r w:rsidRPr="00A3617E">
        <w:t xml:space="preserve"> </w:t>
      </w:r>
      <w:proofErr w:type="spellStart"/>
      <w:r w:rsidRPr="00A3617E">
        <w:t>still</w:t>
      </w:r>
      <w:proofErr w:type="spellEnd"/>
      <w:r w:rsidRPr="00A3617E">
        <w:t xml:space="preserve">. The KBC Art Team has </w:t>
      </w:r>
      <w:proofErr w:type="spellStart"/>
      <w:r w:rsidRPr="00A3617E">
        <w:t>started</w:t>
      </w:r>
      <w:proofErr w:type="spellEnd"/>
      <w:r w:rsidRPr="00A3617E">
        <w:t xml:space="preserve"> </w:t>
      </w:r>
      <w:r w:rsidR="00376391">
        <w:t xml:space="preserve">the </w:t>
      </w:r>
      <w:proofErr w:type="spellStart"/>
      <w:r w:rsidRPr="00A3617E">
        <w:t>preparations</w:t>
      </w:r>
      <w:proofErr w:type="spellEnd"/>
      <w:r w:rsidRPr="00A3617E">
        <w:t xml:space="preserve"> for the </w:t>
      </w:r>
      <w:proofErr w:type="spellStart"/>
      <w:r w:rsidRPr="00A3617E">
        <w:t>next</w:t>
      </w:r>
      <w:proofErr w:type="spellEnd"/>
      <w:r w:rsidRPr="00A3617E">
        <w:t xml:space="preserve"> exhibition in Mechelen. 22 </w:t>
      </w:r>
      <w:r w:rsidR="00376391">
        <w:t>A</w:t>
      </w:r>
      <w:r w:rsidRPr="00A3617E">
        <w:t xml:space="preserve">rtists are </w:t>
      </w:r>
      <w:proofErr w:type="spellStart"/>
      <w:r w:rsidRPr="00A3617E">
        <w:t>registered</w:t>
      </w:r>
      <w:proofErr w:type="spellEnd"/>
      <w:r w:rsidRPr="00A3617E">
        <w:t>.</w:t>
      </w:r>
    </w:p>
    <w:p w14:paraId="27884E16" w14:textId="10E45C11" w:rsidR="00A44871" w:rsidRPr="00A44871" w:rsidRDefault="00A44871" w:rsidP="00A44871">
      <w:pPr>
        <w:pStyle w:val="Kop1"/>
      </w:pPr>
      <w:r>
        <w:t xml:space="preserve">Save the date ! </w:t>
      </w:r>
      <w:proofErr w:type="spellStart"/>
      <w:r w:rsidR="00A3617E">
        <w:t>Opening</w:t>
      </w:r>
      <w:proofErr w:type="spellEnd"/>
      <w:r w:rsidR="00A3617E">
        <w:t xml:space="preserve"> Expo</w:t>
      </w:r>
      <w:r>
        <w:t xml:space="preserve"> </w:t>
      </w:r>
      <w:proofErr w:type="spellStart"/>
      <w:r w:rsidR="00FD37F9">
        <w:t>Bleekstraat</w:t>
      </w:r>
      <w:proofErr w:type="spellEnd"/>
      <w:r>
        <w:t xml:space="preserve"> </w:t>
      </w:r>
      <w:r w:rsidR="00A3617E">
        <w:t xml:space="preserve">on Saturday </w:t>
      </w:r>
      <w:proofErr w:type="spellStart"/>
      <w:r w:rsidR="00A3617E">
        <w:t>October</w:t>
      </w:r>
      <w:proofErr w:type="spellEnd"/>
      <w:r w:rsidR="00A3617E">
        <w:t xml:space="preserve"> 14th.</w:t>
      </w:r>
      <w:r w:rsidR="00FD37F9">
        <w:t xml:space="preserve"> </w:t>
      </w:r>
    </w:p>
    <w:p w14:paraId="2B70DEBE" w14:textId="77777777" w:rsidR="00376391" w:rsidRDefault="00376391" w:rsidP="00376391">
      <w:r>
        <w:t xml:space="preserve">In the 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historic</w:t>
      </w:r>
      <w:proofErr w:type="spellEnd"/>
      <w:r>
        <w:t xml:space="preserve"> building,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numerous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and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of the </w:t>
      </w:r>
      <w:proofErr w:type="spellStart"/>
      <w:r>
        <w:t>worlds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artists</w:t>
      </w:r>
      <w:proofErr w:type="spellEnd"/>
      <w:r>
        <w:t>.</w:t>
      </w:r>
    </w:p>
    <w:p w14:paraId="241DEE4D" w14:textId="77777777" w:rsidR="00376391" w:rsidRDefault="00376391" w:rsidP="00376391">
      <w:proofErr w:type="spellStart"/>
      <w:r>
        <w:t>Bring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and </w:t>
      </w:r>
      <w:proofErr w:type="spellStart"/>
      <w:r>
        <w:t>friends</w:t>
      </w:r>
      <w:proofErr w:type="spellEnd"/>
      <w:r>
        <w:t xml:space="preserve"> and </w:t>
      </w:r>
      <w:proofErr w:type="spellStart"/>
      <w:r>
        <w:t>enjoy</w:t>
      </w:r>
      <w:proofErr w:type="spellEnd"/>
      <w:r>
        <w:t xml:space="preserve"> the </w:t>
      </w:r>
      <w:proofErr w:type="spellStart"/>
      <w:r>
        <w:t>diversity</w:t>
      </w:r>
      <w:proofErr w:type="spellEnd"/>
      <w:r>
        <w:t xml:space="preserve"> of </w:t>
      </w:r>
      <w:proofErr w:type="spellStart"/>
      <w:r>
        <w:t>artists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work</w:t>
      </w:r>
      <w:proofErr w:type="spellEnd"/>
      <w:r>
        <w:t>.</w:t>
      </w:r>
    </w:p>
    <w:p w14:paraId="2B4BBA32" w14:textId="77777777" w:rsidR="00376391" w:rsidRDefault="00376391" w:rsidP="00376391">
      <w:proofErr w:type="spellStart"/>
      <w:r>
        <w:t>Emotion</w:t>
      </w:r>
      <w:proofErr w:type="spellEnd"/>
      <w:r>
        <w:t xml:space="preserve">, </w:t>
      </w:r>
      <w:proofErr w:type="spellStart"/>
      <w:r>
        <w:t>shape</w:t>
      </w:r>
      <w:proofErr w:type="spellEnd"/>
      <w:r>
        <w:t xml:space="preserve"> and </w:t>
      </w:r>
      <w:proofErr w:type="spellStart"/>
      <w:r>
        <w:t>color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experienced</w:t>
      </w:r>
      <w:proofErr w:type="spellEnd"/>
      <w:r>
        <w:t xml:space="preserve"> and </w:t>
      </w:r>
      <w:proofErr w:type="spellStart"/>
      <w:r>
        <w:t>displayed</w:t>
      </w:r>
      <w:proofErr w:type="spellEnd"/>
      <w:r>
        <w:t xml:space="preserve"> in an </w:t>
      </w:r>
      <w:proofErr w:type="spellStart"/>
      <w:r>
        <w:t>infinite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ways</w:t>
      </w:r>
      <w:proofErr w:type="spellEnd"/>
      <w:r>
        <w:t>.</w:t>
      </w:r>
    </w:p>
    <w:p w14:paraId="4265641A" w14:textId="1E4E9354" w:rsidR="00AF0F54" w:rsidRDefault="00376391">
      <w:r>
        <w:tab/>
      </w:r>
    </w:p>
    <w:p w14:paraId="031C5E89" w14:textId="7263563A" w:rsidR="00AF0F54" w:rsidRDefault="00AF0F54"/>
    <w:p w14:paraId="67EFF292" w14:textId="7B39B369" w:rsidR="00AF0F54" w:rsidRDefault="00AF0F54"/>
    <w:p w14:paraId="6DDA2FD0" w14:textId="77777777" w:rsidR="006E0BB8" w:rsidRDefault="006E0BB8"/>
    <w:p w14:paraId="6AFF1777" w14:textId="77777777" w:rsidR="006E0BB8" w:rsidRDefault="006E0BB8"/>
    <w:p w14:paraId="259E7FF1" w14:textId="4D85C6F8" w:rsidR="006E0BB8" w:rsidRDefault="006E0BB8">
      <w:pPr>
        <w:pStyle w:val="Kop1"/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0" wp14:anchorId="1D6A9BCC" wp14:editId="3EBB6AB4">
                <wp:simplePos x="0" y="0"/>
                <wp:positionH relativeFrom="page">
                  <wp:posOffset>0</wp:posOffset>
                </wp:positionH>
                <wp:positionV relativeFrom="line">
                  <wp:posOffset>510751</wp:posOffset>
                </wp:positionV>
                <wp:extent cx="2040255" cy="1778000"/>
                <wp:effectExtent l="0" t="0" r="4445" b="0"/>
                <wp:wrapSquare wrapText="bothSides"/>
                <wp:docPr id="1515735556" name="Zone de texte 9" descr="Title: Barre latér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0255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8691" w14:textId="3967DF0F" w:rsidR="006E0BB8" w:rsidRPr="00FD37F9" w:rsidRDefault="006E0BB8" w:rsidP="006E0BB8">
                            <w:pPr>
                              <w:pStyle w:val="Duidelijkcitaat"/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</w:pPr>
                            <w:r w:rsidRPr="00F34A8F">
                              <w:rPr>
                                <w:b w:val="0"/>
                                <w:bCs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Start"/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>nstagram</w:t>
                            </w:r>
                            <w:proofErr w:type="spellEnd"/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 xml:space="preserve"> account </w:t>
                            </w:r>
                            <w:proofErr w:type="spellStart"/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>kbc_art</w:t>
                            </w:r>
                            <w:proofErr w:type="spellEnd"/>
                          </w:p>
                          <w:p w14:paraId="2F4A4E5B" w14:textId="675C08FA" w:rsidR="006E0BB8" w:rsidRPr="00F34A8F" w:rsidRDefault="006E0BB8" w:rsidP="006E0BB8">
                            <w:pPr>
                              <w:pStyle w:val="Duidelijkcitaat"/>
                              <w:rPr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"/Users/liesbethwallebroek/Library/Group Containers/UBF8T346G9.ms/WebArchiveCopyPasteTempFiles/com.microsoft.Word/Z"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1574E" wp14:editId="0A0F282D">
                                  <wp:extent cx="423333" cy="423333"/>
                                  <wp:effectExtent l="0" t="0" r="0" b="0"/>
                                  <wp:docPr id="230695171" name="Afbeelding 1" descr="Afbeelding met Graphics, Kleurrijkheid, cirkel, grafische vormgeving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695171" name="Afbeelding 1" descr="Afbeelding met Graphics, Kleurrijkheid, cirkel, grafische vormgeving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243" cy="434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457200" tIns="0" rIns="146304" bIns="228600" anchor="t" anchorCtr="0" upright="1"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9BCC" id="Zone de texte 9" o:spid="_x0000_s1026" type="#_x0000_t202" alt="Title: Barre latérale" style="position:absolute;margin-left:0;margin-top:40.2pt;width:160.65pt;height:140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" o:allowoverlap="f" stroked="f" strokeweight=".5pt">
                <v:path arrowok="t"/>
                <v:textbox inset="36pt,0,11.52pt,18pt">
                  <w:txbxContent>
                    <w:p w14:paraId="792F8691" w14:textId="3967DF0F" w:rsidR="006E0BB8" w:rsidRPr="00FD37F9" w:rsidRDefault="006E0BB8" w:rsidP="006E0BB8">
                      <w:pPr>
                        <w:pStyle w:val="Duidelijkcitaat"/>
                        <w:rPr>
                          <w:b w:val="0"/>
                          <w:bCs/>
                          <w:szCs w:val="28"/>
                          <w:lang w:val="nl-NL"/>
                        </w:rPr>
                      </w:pPr>
                      <w:r w:rsidRPr="00F34A8F">
                        <w:rPr>
                          <w:b w:val="0"/>
                          <w:bCs/>
                          <w:szCs w:val="28"/>
                          <w:lang w:val="en-US"/>
                        </w:rPr>
                        <w:t>I</w:t>
                      </w:r>
                      <w:proofErr w:type="spellStart"/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>nstagram</w:t>
                      </w:r>
                      <w:proofErr w:type="spellEnd"/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 xml:space="preserve"> account </w:t>
                      </w:r>
                      <w:proofErr w:type="spellStart"/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>kbc_art</w:t>
                      </w:r>
                      <w:proofErr w:type="spellEnd"/>
                    </w:p>
                    <w:p w14:paraId="2F4A4E5B" w14:textId="675C08FA" w:rsidR="006E0BB8" w:rsidRPr="00F34A8F" w:rsidRDefault="006E0BB8" w:rsidP="006E0BB8">
                      <w:pPr>
                        <w:pStyle w:val="Duidelijkcitaat"/>
                        <w:rPr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"/Users/liesbethwallebroek/Library/Group Containers/UBF8T346G9.ms/WebArchiveCopyPasteTempFiles/com.microsoft.Word/Z"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D1574E" wp14:editId="0A0F282D">
                            <wp:extent cx="423333" cy="423333"/>
                            <wp:effectExtent l="0" t="0" r="0" b="0"/>
                            <wp:docPr id="230695171" name="Afbeelding 1" descr="Afbeelding met Graphics, Kleurrijkheid, cirkel, grafische vormgeving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695171" name="Afbeelding 1" descr="Afbeelding met Graphics, Kleurrijkheid, cirkel, grafische vormgeving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243" cy="434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</w:p>
    <w:p w14:paraId="075A45F7" w14:textId="45FA3477" w:rsidR="002A7503" w:rsidRDefault="00376391">
      <w:pPr>
        <w:pStyle w:val="Kop1"/>
      </w:pPr>
      <w:r>
        <w:t>Follow us on</w:t>
      </w:r>
      <w:r w:rsidR="006B374F">
        <w:t xml:space="preserve"> Instagram</w:t>
      </w:r>
      <w:r w:rsidR="006E0BB8">
        <w:t xml:space="preserve">. </w:t>
      </w:r>
    </w:p>
    <w:p w14:paraId="4D72BEBC" w14:textId="77777777" w:rsidR="00376391" w:rsidRDefault="00376391" w:rsidP="00376391">
      <w:pPr>
        <w:pStyle w:val="Coordonnes"/>
      </w:pP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like to </w:t>
      </w:r>
      <w:proofErr w:type="spellStart"/>
      <w:r>
        <w:t>learn</w:t>
      </w:r>
      <w:proofErr w:type="spellEnd"/>
      <w:r>
        <w:t xml:space="preserve"> more about the </w:t>
      </w:r>
      <w:proofErr w:type="spellStart"/>
      <w:r>
        <w:t>work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proofErr w:type="gramStart"/>
      <w:r>
        <w:t>artists</w:t>
      </w:r>
      <w:proofErr w:type="spellEnd"/>
      <w:r>
        <w:t>?</w:t>
      </w:r>
      <w:proofErr w:type="gram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regularly</w:t>
      </w:r>
      <w:proofErr w:type="spellEnd"/>
      <w:r>
        <w:t xml:space="preserve"> post images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word</w:t>
      </w:r>
      <w:proofErr w:type="spellEnd"/>
      <w:r>
        <w:t xml:space="preserve"> of </w:t>
      </w:r>
      <w:proofErr w:type="spellStart"/>
      <w:r>
        <w:t>explanation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r w:rsidRPr="00376391">
        <w:rPr>
          <w:b/>
          <w:bCs/>
        </w:rPr>
        <w:t xml:space="preserve">new Instagram </w:t>
      </w:r>
      <w:proofErr w:type="spellStart"/>
      <w:r w:rsidRPr="00376391">
        <w:rPr>
          <w:b/>
          <w:bCs/>
        </w:rPr>
        <w:t>account</w:t>
      </w:r>
      <w:proofErr w:type="spellEnd"/>
      <w:r w:rsidRPr="00376391">
        <w:rPr>
          <w:b/>
          <w:bCs/>
        </w:rPr>
        <w:t xml:space="preserve"> </w:t>
      </w:r>
      <w:proofErr w:type="spellStart"/>
      <w:r w:rsidRPr="00376391">
        <w:rPr>
          <w:b/>
          <w:bCs/>
        </w:rPr>
        <w:t>kbc_art</w:t>
      </w:r>
      <w:proofErr w:type="spellEnd"/>
      <w:r w:rsidRPr="00376391">
        <w:rPr>
          <w:b/>
          <w:bCs/>
        </w:rPr>
        <w:t>.</w:t>
      </w:r>
    </w:p>
    <w:p w14:paraId="460C23F7" w14:textId="77777777" w:rsidR="00376391" w:rsidRDefault="00376391" w:rsidP="00376391">
      <w:pPr>
        <w:pStyle w:val="Coordonnes"/>
      </w:pPr>
      <w:proofErr w:type="spellStart"/>
      <w:r>
        <w:t>Take</w:t>
      </w:r>
      <w:proofErr w:type="spellEnd"/>
      <w:r>
        <w:t xml:space="preserve"> action </w:t>
      </w:r>
      <w:proofErr w:type="spellStart"/>
      <w:r>
        <w:t>quickly</w:t>
      </w:r>
      <w:proofErr w:type="spellEnd"/>
      <w:r>
        <w:t xml:space="preserve"> and follow </w:t>
      </w:r>
      <w:proofErr w:type="gramStart"/>
      <w:r>
        <w:t>us!</w:t>
      </w:r>
      <w:proofErr w:type="gramEnd"/>
      <w:r>
        <w:t xml:space="preserve"> More </w:t>
      </w:r>
      <w:proofErr w:type="spellStart"/>
      <w:r>
        <w:t>than</w:t>
      </w:r>
      <w:proofErr w:type="spellEnd"/>
      <w:r>
        <w:t xml:space="preserve"> 80 people and </w:t>
      </w:r>
      <w:proofErr w:type="spellStart"/>
      <w:r>
        <w:t>galleries</w:t>
      </w:r>
      <w:proofErr w:type="spellEnd"/>
      <w:r>
        <w:t xml:space="preserve"> </w:t>
      </w:r>
      <w:proofErr w:type="spellStart"/>
      <w:r>
        <w:t>preceded</w:t>
      </w:r>
      <w:proofErr w:type="spellEnd"/>
      <w:r>
        <w:t xml:space="preserve"> </w:t>
      </w:r>
      <w:proofErr w:type="spellStart"/>
      <w:r>
        <w:t>you</w:t>
      </w:r>
      <w:proofErr w:type="spellEnd"/>
      <w:r>
        <w:t>.</w:t>
      </w:r>
    </w:p>
    <w:p w14:paraId="5ACC8342" w14:textId="77777777" w:rsidR="00376391" w:rsidRDefault="00376391" w:rsidP="00376391">
      <w:pPr>
        <w:pStyle w:val="Coordonnes"/>
      </w:pPr>
    </w:p>
    <w:p w14:paraId="545EA4AB" w14:textId="72D47495" w:rsidR="00376391" w:rsidRDefault="00376391" w:rsidP="00376391">
      <w:pPr>
        <w:pStyle w:val="Coordonnes"/>
      </w:pPr>
      <w:r>
        <w:t xml:space="preserve">You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an extensive </w:t>
      </w:r>
      <w:proofErr w:type="spellStart"/>
      <w:r>
        <w:t>biography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artists</w:t>
      </w:r>
      <w:proofErr w:type="spellEnd"/>
      <w:r>
        <w:t xml:space="preserve">, News and the </w:t>
      </w:r>
      <w:proofErr w:type="spellStart"/>
      <w:r>
        <w:t>Privacy</w:t>
      </w:r>
      <w:proofErr w:type="spellEnd"/>
      <w:r>
        <w:t xml:space="preserve"> conditions on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www.kbcart.be.</w:t>
      </w:r>
    </w:p>
    <w:p w14:paraId="15F4E137" w14:textId="3353B64A" w:rsidR="00B7701D" w:rsidRDefault="00B7701D">
      <w:pPr>
        <w:pStyle w:val="Coordonnes"/>
      </w:pPr>
    </w:p>
    <w:p w14:paraId="1ABFCCCE" w14:textId="7B75A246" w:rsidR="00770226" w:rsidRDefault="00770226">
      <w:pPr>
        <w:pStyle w:val="Coordonnes"/>
      </w:pPr>
      <w:r w:rsidRPr="00770226">
        <w:rPr>
          <w:rFonts w:asciiTheme="majorHAnsi" w:eastAsiaTheme="majorEastAsia" w:hAnsiTheme="majorHAnsi" w:cstheme="majorBidi"/>
          <w:b/>
          <w:noProof/>
          <w:color w:val="6CA800" w:themeColor="accent1"/>
          <w:sz w:val="34"/>
          <w:szCs w:val="32"/>
        </w:rPr>
        <mc:AlternateContent>
          <mc:Choice Requires="wps">
            <w:drawing>
              <wp:anchor distT="0" distB="0" distL="0" distR="0" simplePos="0" relativeHeight="251667456" behindDoc="0" locked="0" layoutInCell="1" allowOverlap="0" wp14:anchorId="77BB8C2D" wp14:editId="3D4118DF">
                <wp:simplePos x="0" y="0"/>
                <wp:positionH relativeFrom="page">
                  <wp:posOffset>127000</wp:posOffset>
                </wp:positionH>
                <wp:positionV relativeFrom="line">
                  <wp:posOffset>356235</wp:posOffset>
                </wp:positionV>
                <wp:extent cx="2040255" cy="1235710"/>
                <wp:effectExtent l="0" t="0" r="4445" b="0"/>
                <wp:wrapSquare wrapText="bothSides"/>
                <wp:docPr id="1420585793" name="Zone de texte 9" descr="Title: Barre latér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0255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95155" w14:textId="69059140" w:rsidR="00770226" w:rsidRDefault="00770226" w:rsidP="00770226">
                            <w:pPr>
                              <w:pStyle w:val="Duidelijkcitaat"/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>Sneek preview</w:t>
                            </w:r>
                          </w:p>
                          <w:p w14:paraId="2F61FFC0" w14:textId="6E77A65A" w:rsidR="00770226" w:rsidRPr="00770226" w:rsidRDefault="00770226" w:rsidP="00770226">
                            <w:pPr>
                              <w:pStyle w:val="Duidelijkcitaat"/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>Affiche BLEEK</w:t>
                            </w:r>
                          </w:p>
                        </w:txbxContent>
                      </wps:txbx>
                      <wps:bodyPr rot="0" vert="horz" wrap="square" lIns="457200" tIns="0" rIns="146304" bIns="228600" anchor="t" anchorCtr="0" upright="1"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8C2D" id="_x0000_s1027" type="#_x0000_t202" alt="Title: Barre latérale" style="position:absolute;margin-left:10pt;margin-top:28.05pt;width:160.65pt;height:97.3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" o:allowoverlap="f" stroked="f" strokeweight=".5pt">
                <v:path arrowok="t"/>
                <v:textbox inset="36pt,0,11.52pt,18pt">
                  <w:txbxContent>
                    <w:p w14:paraId="3C695155" w14:textId="69059140" w:rsidR="00770226" w:rsidRDefault="00770226" w:rsidP="00770226">
                      <w:pPr>
                        <w:pStyle w:val="Duidelijkcitaat"/>
                        <w:rPr>
                          <w:b w:val="0"/>
                          <w:bCs/>
                          <w:szCs w:val="28"/>
                          <w:lang w:val="nl-NL"/>
                        </w:rPr>
                      </w:pPr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>Sneek preview</w:t>
                      </w:r>
                    </w:p>
                    <w:p w14:paraId="2F61FFC0" w14:textId="6E77A65A" w:rsidR="00770226" w:rsidRPr="00770226" w:rsidRDefault="00770226" w:rsidP="00770226">
                      <w:pPr>
                        <w:pStyle w:val="Duidelijkcitaat"/>
                        <w:rPr>
                          <w:b w:val="0"/>
                          <w:bCs/>
                          <w:szCs w:val="28"/>
                          <w:lang w:val="nl-NL"/>
                        </w:rPr>
                      </w:pPr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>Affiche BLEEK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</w:p>
    <w:p w14:paraId="3F676943" w14:textId="52F553A7" w:rsidR="00770226" w:rsidRDefault="00770226">
      <w:pPr>
        <w:pStyle w:val="Coordonnes"/>
      </w:pPr>
    </w:p>
    <w:p w14:paraId="3F91046C" w14:textId="4853B633" w:rsidR="00770226" w:rsidRDefault="00770226" w:rsidP="00770226">
      <w:pPr>
        <w:pStyle w:val="Coordonnes"/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</w:pPr>
      <w:r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>BLEEK</w:t>
      </w:r>
      <w:r w:rsidRPr="00770226"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>.</w:t>
      </w:r>
      <w:r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 xml:space="preserve"> </w:t>
      </w:r>
      <w:r w:rsidR="00376391"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>Poster Expo</w:t>
      </w:r>
      <w:r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 xml:space="preserve"> Mechelen.</w:t>
      </w:r>
    </w:p>
    <w:p w14:paraId="6F4B4464" w14:textId="77777777" w:rsidR="00F34A8F" w:rsidRDefault="00F34A8F" w:rsidP="00770226">
      <w:pPr>
        <w:pStyle w:val="Coordonnes"/>
      </w:pPr>
    </w:p>
    <w:p w14:paraId="394868B2" w14:textId="5D64C2FA" w:rsidR="00376391" w:rsidRDefault="00376391" w:rsidP="00770226">
      <w:pPr>
        <w:pStyle w:val="Coordonnes"/>
      </w:pPr>
      <w:proofErr w:type="spellStart"/>
      <w:r w:rsidRPr="00376391">
        <w:t>Does</w:t>
      </w:r>
      <w:proofErr w:type="spellEnd"/>
      <w:r w:rsidRPr="00376391">
        <w:t xml:space="preserve"> </w:t>
      </w:r>
      <w:proofErr w:type="spellStart"/>
      <w:r w:rsidRPr="00376391">
        <w:t>this</w:t>
      </w:r>
      <w:proofErr w:type="spellEnd"/>
      <w:r w:rsidRPr="00376391">
        <w:t xml:space="preserve"> poster </w:t>
      </w:r>
      <w:proofErr w:type="spellStart"/>
      <w:r w:rsidRPr="00376391">
        <w:t>also</w:t>
      </w:r>
      <w:proofErr w:type="spellEnd"/>
      <w:r w:rsidRPr="00376391">
        <w:t xml:space="preserve"> </w:t>
      </w:r>
      <w:proofErr w:type="spellStart"/>
      <w:r w:rsidRPr="00376391">
        <w:t>make</w:t>
      </w:r>
      <w:r>
        <w:t>s</w:t>
      </w:r>
      <w:proofErr w:type="spellEnd"/>
      <w:r w:rsidRPr="00376391">
        <w:t xml:space="preserve"> </w:t>
      </w:r>
      <w:proofErr w:type="spellStart"/>
      <w:r w:rsidRPr="00376391">
        <w:t>you</w:t>
      </w:r>
      <w:proofErr w:type="spellEnd"/>
      <w:r w:rsidRPr="00376391">
        <w:t xml:space="preserve"> </w:t>
      </w:r>
      <w:proofErr w:type="gramStart"/>
      <w:r w:rsidRPr="00376391">
        <w:t>happy?</w:t>
      </w:r>
      <w:proofErr w:type="gramEnd"/>
      <w:r w:rsidRPr="00376391">
        <w:t xml:space="preserve"> The </w:t>
      </w:r>
      <w:proofErr w:type="spellStart"/>
      <w:r w:rsidRPr="00376391">
        <w:t>washing</w:t>
      </w:r>
      <w:proofErr w:type="spellEnd"/>
      <w:r w:rsidRPr="00376391">
        <w:t xml:space="preserve"> machine, the </w:t>
      </w:r>
      <w:proofErr w:type="spellStart"/>
      <w:r w:rsidRPr="00376391">
        <w:t>bright</w:t>
      </w:r>
      <w:proofErr w:type="spellEnd"/>
      <w:r w:rsidRPr="00376391">
        <w:t xml:space="preserve"> </w:t>
      </w:r>
      <w:proofErr w:type="spellStart"/>
      <w:r w:rsidRPr="00376391">
        <w:t>colors</w:t>
      </w:r>
      <w:proofErr w:type="spellEnd"/>
      <w:r w:rsidRPr="00376391">
        <w:t xml:space="preserve">, the call-out like in comics… </w:t>
      </w:r>
      <w:proofErr w:type="spellStart"/>
      <w:r w:rsidRPr="00376391">
        <w:t>does</w:t>
      </w:r>
      <w:proofErr w:type="spellEnd"/>
      <w:r w:rsidRPr="00376391">
        <w:t xml:space="preserve"> </w:t>
      </w:r>
      <w:proofErr w:type="spellStart"/>
      <w:r w:rsidRPr="00376391">
        <w:t>it</w:t>
      </w:r>
      <w:proofErr w:type="spellEnd"/>
      <w:r w:rsidRPr="00376391">
        <w:t xml:space="preserve"> </w:t>
      </w:r>
      <w:proofErr w:type="spellStart"/>
      <w:r w:rsidRPr="00376391">
        <w:t>also</w:t>
      </w:r>
      <w:proofErr w:type="spellEnd"/>
      <w:r w:rsidRPr="00376391">
        <w:t xml:space="preserve"> </w:t>
      </w:r>
      <w:proofErr w:type="spellStart"/>
      <w:r w:rsidRPr="00376391">
        <w:t>remind</w:t>
      </w:r>
      <w:proofErr w:type="spellEnd"/>
      <w:r w:rsidRPr="00376391">
        <w:t xml:space="preserve"> </w:t>
      </w:r>
      <w:proofErr w:type="spellStart"/>
      <w:r w:rsidRPr="00376391">
        <w:t>you</w:t>
      </w:r>
      <w:proofErr w:type="spellEnd"/>
      <w:r w:rsidRPr="00376391">
        <w:t xml:space="preserve"> of the </w:t>
      </w:r>
      <w:proofErr w:type="spellStart"/>
      <w:r w:rsidRPr="00376391">
        <w:t>Pop-art</w:t>
      </w:r>
      <w:proofErr w:type="spellEnd"/>
      <w:r w:rsidRPr="00376391">
        <w:t xml:space="preserve"> </w:t>
      </w:r>
      <w:proofErr w:type="spellStart"/>
      <w:r w:rsidRPr="00376391">
        <w:t>period</w:t>
      </w:r>
      <w:proofErr w:type="spellEnd"/>
      <w:r w:rsidRPr="00376391">
        <w:t xml:space="preserve"> of the 1960</w:t>
      </w:r>
      <w:proofErr w:type="gramStart"/>
      <w:r w:rsidRPr="00376391">
        <w:t>s?</w:t>
      </w:r>
      <w:proofErr w:type="gramEnd"/>
      <w:r w:rsidRPr="00376391">
        <w:t xml:space="preserve"> The </w:t>
      </w:r>
      <w:proofErr w:type="spellStart"/>
      <w:r w:rsidRPr="00376391">
        <w:t>link</w:t>
      </w:r>
      <w:proofErr w:type="spellEnd"/>
      <w:r w:rsidRPr="00376391">
        <w:t xml:space="preserve"> </w:t>
      </w:r>
      <w:proofErr w:type="spellStart"/>
      <w:r w:rsidRPr="00376391">
        <w:t>with</w:t>
      </w:r>
      <w:proofErr w:type="spellEnd"/>
      <w:r w:rsidRPr="00376391">
        <w:t xml:space="preserve"> the location of the building in </w:t>
      </w:r>
      <w:proofErr w:type="spellStart"/>
      <w:r w:rsidRPr="00376391">
        <w:t>Bleekstraat</w:t>
      </w:r>
      <w:proofErr w:type="spellEnd"/>
      <w:r w:rsidRPr="00376391">
        <w:t xml:space="preserve"> </w:t>
      </w:r>
      <w:r>
        <w:t xml:space="preserve">(= </w:t>
      </w:r>
      <w:proofErr w:type="spellStart"/>
      <w:r>
        <w:t>Bleach</w:t>
      </w:r>
      <w:proofErr w:type="spellEnd"/>
      <w:r>
        <w:t xml:space="preserve"> Street) </w:t>
      </w:r>
      <w:proofErr w:type="spellStart"/>
      <w:r w:rsidRPr="00376391">
        <w:t>probably</w:t>
      </w:r>
      <w:proofErr w:type="spellEnd"/>
      <w:r w:rsidRPr="00376391">
        <w:t xml:space="preserve"> </w:t>
      </w:r>
      <w:proofErr w:type="spellStart"/>
      <w:r w:rsidRPr="00376391">
        <w:t>needs</w:t>
      </w:r>
      <w:proofErr w:type="spellEnd"/>
      <w:r w:rsidRPr="00376391">
        <w:t xml:space="preserve"> no </w:t>
      </w:r>
      <w:proofErr w:type="spellStart"/>
      <w:r w:rsidRPr="00376391">
        <w:t>further</w:t>
      </w:r>
      <w:proofErr w:type="spellEnd"/>
      <w:r w:rsidRPr="00376391">
        <w:t xml:space="preserve"> clarification.</w:t>
      </w:r>
    </w:p>
    <w:p w14:paraId="3DD8B08F" w14:textId="2786C6D9" w:rsidR="00F34A8F" w:rsidRDefault="00F34A8F" w:rsidP="00770226">
      <w:pPr>
        <w:pStyle w:val="Coordonnes"/>
      </w:pPr>
    </w:p>
    <w:p w14:paraId="664FDB3B" w14:textId="467AAFDD" w:rsidR="00770226" w:rsidRPr="00770226" w:rsidRDefault="00F34A8F" w:rsidP="00770226">
      <w:pPr>
        <w:pStyle w:val="Coordonnes"/>
      </w:pPr>
      <w:r>
        <w:rPr>
          <w:noProof/>
        </w:rPr>
        <w:drawing>
          <wp:inline distT="0" distB="0" distL="0" distR="0" wp14:anchorId="291C6B4B" wp14:editId="7D98E1E2">
            <wp:extent cx="2650067" cy="3754261"/>
            <wp:effectExtent l="0" t="0" r="4445" b="5080"/>
            <wp:docPr id="1226161866" name="Afbeelding 4" descr="Afbeelding met tekst, schermopname, etiket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61866" name="Afbeelding 4" descr="Afbeelding met tekst, schermopname, etiket, logo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651" cy="38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CF36" w14:textId="2F0E4684" w:rsidR="00770226" w:rsidRDefault="00770226">
      <w:pPr>
        <w:pStyle w:val="Coordonnes"/>
      </w:pPr>
    </w:p>
    <w:p w14:paraId="67AE8477" w14:textId="3A414DFB" w:rsidR="00376391" w:rsidRDefault="00376391" w:rsidP="00376391">
      <w:pPr>
        <w:pStyle w:val="Coordonnes"/>
      </w:pPr>
      <w:proofErr w:type="spellStart"/>
      <w:r>
        <w:t>W</w:t>
      </w:r>
      <w:r>
        <w:t>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like to 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for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enthusiasm</w:t>
      </w:r>
      <w:proofErr w:type="spellEnd"/>
      <w:r>
        <w:t xml:space="preserve"> and support.</w:t>
      </w:r>
    </w:p>
    <w:p w14:paraId="68567D66" w14:textId="77777777" w:rsidR="00376391" w:rsidRDefault="00376391" w:rsidP="00376391">
      <w:pPr>
        <w:pStyle w:val="Coordonnes"/>
      </w:pPr>
    </w:p>
    <w:p w14:paraId="370A953D" w14:textId="2AF7326E" w:rsidR="00376391" w:rsidRDefault="00376391" w:rsidP="00376391">
      <w:pPr>
        <w:pStyle w:val="Coordonnes"/>
      </w:pPr>
      <w:r>
        <w:t xml:space="preserve">And </w:t>
      </w:r>
      <w:proofErr w:type="spellStart"/>
      <w:r>
        <w:t>we</w:t>
      </w:r>
      <w:proofErr w:type="spellEnd"/>
      <w:r>
        <w:t xml:space="preserve"> look </w:t>
      </w:r>
      <w:proofErr w:type="spellStart"/>
      <w:r>
        <w:t>forward</w:t>
      </w:r>
      <w:proofErr w:type="spellEnd"/>
      <w:r>
        <w:t xml:space="preserve"> to seeing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in </w:t>
      </w:r>
      <w:proofErr w:type="spellStart"/>
      <w:proofErr w:type="gramStart"/>
      <w:r>
        <w:t>October</w:t>
      </w:r>
      <w:proofErr w:type="spellEnd"/>
      <w:r>
        <w:t>!</w:t>
      </w:r>
      <w:proofErr w:type="gramEnd"/>
    </w:p>
    <w:p w14:paraId="5190D5DD" w14:textId="51B3F45E" w:rsidR="00770226" w:rsidRDefault="009C18A1">
      <w:pPr>
        <w:pStyle w:val="Coordonnes"/>
      </w:pPr>
      <w:r>
        <w:rPr>
          <w:noProof/>
          <w:lang w:val="en-US" w:bidi="ar-SA"/>
        </w:rPr>
        <w:pict w14:anchorId="63CF69D1">
          <v:shape id="Zone de texte 6" o:spid="_x0000_s1026" type="#_x0000_t202" alt="Title: Service de publipostage" style="position:absolute;margin-left:0;margin-top:0;width:595.35pt;height:112pt;z-index:251661312;visibility:visible;mso-wrap-style:square;mso-wrap-edited:f;mso-width-percent:1000;mso-height-percent:0;mso-wrap-distance-left:9pt;mso-wrap-distance-top:7.2pt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top" o:allowoverlap="f" stroked="f" strokeweight=".5pt">
            <v:textbox inset="36pt,0,36pt,18pt">
              <w:txbxContent>
                <w:p w14:paraId="51542BCB" w14:textId="306C1985" w:rsidR="002A7503" w:rsidRDefault="00D43F34">
                  <w:pPr>
                    <w:pStyle w:val="Entreprise"/>
                  </w:pPr>
                  <w:r>
                    <w:t>KBC Art</w:t>
                  </w:r>
                </w:p>
                <w:p w14:paraId="3869566A" w14:textId="6E2FA1D5" w:rsidR="00F34A8F" w:rsidRDefault="00F34A8F">
                  <w:pPr>
                    <w:pStyle w:val="Coordonnes"/>
                  </w:pPr>
                  <w:r>
                    <w:t xml:space="preserve">Instagram </w:t>
                  </w:r>
                  <w:proofErr w:type="spellStart"/>
                  <w:r>
                    <w:t>kbc_art</w:t>
                  </w:r>
                  <w:proofErr w:type="spellEnd"/>
                </w:p>
                <w:p w14:paraId="2520F812" w14:textId="7E440E55" w:rsidR="002A7503" w:rsidRDefault="00D43F34">
                  <w:pPr>
                    <w:pStyle w:val="Coordonnes"/>
                  </w:pPr>
                  <w:proofErr w:type="spellStart"/>
                  <w:r>
                    <w:t>Website</w:t>
                  </w:r>
                  <w:proofErr w:type="spellEnd"/>
                  <w:r>
                    <w:t xml:space="preserve"> </w:t>
                  </w:r>
                  <w:hyperlink r:id="rId19" w:history="1">
                    <w:r w:rsidR="00F34A8F" w:rsidRPr="00027B7B">
                      <w:rPr>
                        <w:rStyle w:val="Hyperlink"/>
                      </w:rPr>
                      <w:t>www.kbcart.be</w:t>
                    </w:r>
                  </w:hyperlink>
                </w:p>
                <w:p w14:paraId="720628F5" w14:textId="1C5B2876" w:rsidR="00F34A8F" w:rsidRDefault="00F34A8F">
                  <w:pPr>
                    <w:pStyle w:val="Coordonnes"/>
                  </w:pPr>
                  <w:proofErr w:type="gramStart"/>
                  <w:r>
                    <w:t>E-mail</w:t>
                  </w:r>
                  <w:proofErr w:type="gramEnd"/>
                  <w:r>
                    <w:t> : kbcartclubbestuur@gmail.com</w:t>
                  </w:r>
                </w:p>
                <w:p w14:paraId="5DA04938" w14:textId="6615F6C7" w:rsidR="00F34A8F" w:rsidRDefault="00F34A8F" w:rsidP="00D43F34">
                  <w:pPr>
                    <w:pStyle w:val="Coordonnes"/>
                  </w:pPr>
                </w:p>
              </w:txbxContent>
            </v:textbox>
            <w10:wrap type="topAndBottom" anchorx="page" anchory="page"/>
          </v:shape>
        </w:pict>
      </w:r>
    </w:p>
    <w:sectPr w:rsidR="00770226">
      <w:headerReference w:type="default" r:id="rId20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CF6EE" w14:textId="77777777" w:rsidR="009C18A1" w:rsidRDefault="009C18A1">
      <w:pPr>
        <w:spacing w:after="0" w:line="240" w:lineRule="auto"/>
      </w:pPr>
      <w:r>
        <w:separator/>
      </w:r>
    </w:p>
  </w:endnote>
  <w:endnote w:type="continuationSeparator" w:id="0">
    <w:p w14:paraId="136CBB06" w14:textId="77777777" w:rsidR="009C18A1" w:rsidRDefault="009C1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F31CD" w14:textId="77777777" w:rsidR="009C18A1" w:rsidRDefault="009C18A1">
      <w:pPr>
        <w:spacing w:after="0" w:line="240" w:lineRule="auto"/>
      </w:pPr>
      <w:r>
        <w:separator/>
      </w:r>
    </w:p>
  </w:footnote>
  <w:footnote w:type="continuationSeparator" w:id="0">
    <w:p w14:paraId="764EFCB9" w14:textId="77777777" w:rsidR="009C18A1" w:rsidRDefault="009C1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525647A" w14:textId="77777777" w:rsidR="002A7503" w:rsidRDefault="00000000">
        <w:pPr>
          <w:pStyle w:val="Kop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34"/>
    <w:rsid w:val="00021022"/>
    <w:rsid w:val="00057DB8"/>
    <w:rsid w:val="000E4B2F"/>
    <w:rsid w:val="001644E1"/>
    <w:rsid w:val="002555DC"/>
    <w:rsid w:val="00272734"/>
    <w:rsid w:val="00297F20"/>
    <w:rsid w:val="002A7503"/>
    <w:rsid w:val="002F1764"/>
    <w:rsid w:val="0034696F"/>
    <w:rsid w:val="00360D85"/>
    <w:rsid w:val="00376391"/>
    <w:rsid w:val="004B0564"/>
    <w:rsid w:val="006444B2"/>
    <w:rsid w:val="006B374F"/>
    <w:rsid w:val="006E0BB8"/>
    <w:rsid w:val="00770226"/>
    <w:rsid w:val="007813D5"/>
    <w:rsid w:val="00874935"/>
    <w:rsid w:val="00890736"/>
    <w:rsid w:val="009C18A1"/>
    <w:rsid w:val="009E65C7"/>
    <w:rsid w:val="00A3617E"/>
    <w:rsid w:val="00A44871"/>
    <w:rsid w:val="00A6537F"/>
    <w:rsid w:val="00AF0F54"/>
    <w:rsid w:val="00B7701D"/>
    <w:rsid w:val="00C23102"/>
    <w:rsid w:val="00C24C1D"/>
    <w:rsid w:val="00C817AE"/>
    <w:rsid w:val="00CA5A95"/>
    <w:rsid w:val="00D0497A"/>
    <w:rsid w:val="00D33BD1"/>
    <w:rsid w:val="00D43F34"/>
    <w:rsid w:val="00E265F7"/>
    <w:rsid w:val="00E270FE"/>
    <w:rsid w:val="00E93182"/>
    <w:rsid w:val="00F15A87"/>
    <w:rsid w:val="00F34A8F"/>
    <w:rsid w:val="00FD37F9"/>
    <w:rsid w:val="00FD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7EBD1A"/>
  <w15:docId w15:val="{FFBE230F-735B-F142-89F6-4DE9EDA5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23948" w:themeColor="text2" w:themeTint="E6"/>
        <w:lang w:val="fr-FR" w:eastAsia="en-US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link w:val="Tite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Ondertitel">
    <w:name w:val="Subtitle"/>
    <w:basedOn w:val="Standaard"/>
    <w:link w:val="Ondertitel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eastAsiaTheme="minorEastAsia"/>
      <w:sz w:val="32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Datum">
    <w:name w:val="Date"/>
    <w:basedOn w:val="Standaard"/>
    <w:link w:val="Datum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umChar">
    <w:name w:val="Datum Char"/>
    <w:basedOn w:val="Standaardalinea-lettertype"/>
    <w:link w:val="Datum"/>
    <w:uiPriority w:val="99"/>
    <w:rPr>
      <w:b/>
      <w:color w:val="6CA800" w:themeColor="accent1"/>
      <w:sz w:val="32"/>
    </w:rPr>
  </w:style>
  <w:style w:type="paragraph" w:styleId="Bloktekst">
    <w:name w:val="Block Text"/>
    <w:basedOn w:val="Standaard"/>
    <w:uiPriority w:val="99"/>
    <w:unhideWhenUsed/>
    <w:qFormat/>
    <w:pPr>
      <w:spacing w:after="380" w:line="326" w:lineRule="auto"/>
    </w:pPr>
    <w:rPr>
      <w:rFonts w:eastAsiaTheme="minorEastAsia"/>
      <w:sz w:val="28"/>
    </w:rPr>
  </w:style>
  <w:style w:type="paragraph" w:styleId="Citaat">
    <w:name w:val="Quote"/>
    <w:basedOn w:val="Standaard"/>
    <w:link w:val="Citaat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CitaatChar">
    <w:name w:val="Citaat Char"/>
    <w:basedOn w:val="Standaardalinea-lettertype"/>
    <w:link w:val="Citaat"/>
    <w:uiPriority w:val="29"/>
    <w:rPr>
      <w:i/>
      <w:sz w:val="28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Duidelijkcitaat">
    <w:name w:val="Intense Quote"/>
    <w:basedOn w:val="Standaard"/>
    <w:link w:val="Duidelijkcitaat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Pr>
      <w:b/>
      <w:i/>
      <w:sz w:val="28"/>
    </w:rPr>
  </w:style>
  <w:style w:type="paragraph" w:customStyle="1" w:styleId="Destinataire">
    <w:name w:val="Destinataire"/>
    <w:basedOn w:val="Standaard"/>
    <w:uiPriority w:val="10"/>
    <w:qFormat/>
    <w:pPr>
      <w:spacing w:before="1760" w:after="0"/>
      <w:ind w:left="2880"/>
    </w:pPr>
    <w:rPr>
      <w:b/>
    </w:rPr>
  </w:style>
  <w:style w:type="paragraph" w:customStyle="1" w:styleId="Adresse">
    <w:name w:val="Adresse"/>
    <w:basedOn w:val="Standaard"/>
    <w:uiPriority w:val="10"/>
    <w:qFormat/>
    <w:pPr>
      <w:ind w:left="2880"/>
      <w:contextualSpacing/>
    </w:pPr>
  </w:style>
  <w:style w:type="paragraph" w:customStyle="1" w:styleId="Coordonnes">
    <w:name w:val="Coordonnées"/>
    <w:basedOn w:val="Standaard"/>
    <w:uiPriority w:val="10"/>
    <w:qFormat/>
    <w:pPr>
      <w:contextualSpacing/>
    </w:pPr>
  </w:style>
  <w:style w:type="paragraph" w:customStyle="1" w:styleId="Entreprise">
    <w:name w:val="Entreprise"/>
    <w:basedOn w:val="Standaard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customStyle="1" w:styleId="Introduction">
    <w:name w:val="Introduction"/>
    <w:basedOn w:val="Standaard"/>
    <w:link w:val="PrsentationChar"/>
    <w:uiPriority w:val="3"/>
    <w:qFormat/>
    <w:pPr>
      <w:spacing w:after="380" w:line="319" w:lineRule="auto"/>
    </w:pPr>
    <w:rPr>
      <w:sz w:val="28"/>
    </w:rPr>
  </w:style>
  <w:style w:type="character" w:customStyle="1" w:styleId="PrsentationChar">
    <w:name w:val="Présentation Char"/>
    <w:basedOn w:val="Standaardalinea-lettertype"/>
    <w:link w:val="Introduction"/>
    <w:uiPriority w:val="3"/>
    <w:rPr>
      <w:sz w:val="28"/>
    </w:rPr>
  </w:style>
  <w:style w:type="table" w:styleId="Tabelraster">
    <w:name w:val="Table Grid"/>
    <w:basedOn w:val="Standaardtabel"/>
    <w:uiPriority w:val="39"/>
    <w:rsid w:val="009E65C7"/>
    <w:pPr>
      <w:spacing w:after="0" w:line="240" w:lineRule="auto"/>
    </w:pPr>
    <w:rPr>
      <w:color w:val="auto"/>
      <w:kern w:val="2"/>
      <w:sz w:val="24"/>
      <w:szCs w:val="24"/>
      <w:lang w:val="nl-BE" w:bidi="ar-S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6B374F"/>
    <w:rPr>
      <w:color w:val="36C0CA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B3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0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19" Type="http://schemas.openxmlformats.org/officeDocument/2006/relationships/hyperlink" Target="http://www.kbcart.b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iesbethwallebroek/Library/Containers/com.microsoft.Word/Data/Library/Application%20Support/Microsoft/Office/16.0/DTS/nl-BE%7b4BE2AF95-ADCD-8946-BE4F-132C522DFA75%7d/%7b0BC82063-E2A1-C249-B572-50983DB2D4F8%7dtf10002088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Props1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{0BC82063-E2A1-C249-B572-50983DB2D4F8}tf10002088.dotx</Template>
  <TotalTime>15</TotalTime>
  <Pages>4</Pages>
  <Words>650</Words>
  <Characters>3576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Liesbeth Wallebroek</dc:creator>
  <cp:lastModifiedBy>Liesbeth Wallebroek</cp:lastModifiedBy>
  <cp:revision>3</cp:revision>
  <cp:lastPrinted>2014-12-16T20:29:00Z</cp:lastPrinted>
  <dcterms:created xsi:type="dcterms:W3CDTF">2023-09-07T06:53:00Z</dcterms:created>
  <dcterms:modified xsi:type="dcterms:W3CDTF">2023-09-07T07:10:00Z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